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966CA" w14:textId="77777777" w:rsidR="00517472" w:rsidRPr="00517472" w:rsidRDefault="00517472" w:rsidP="00517472">
      <w:pPr>
        <w:shd w:val="clear" w:color="auto" w:fill="FFFFFF"/>
        <w:spacing w:after="100" w:afterAutospacing="1" w:line="240" w:lineRule="auto"/>
        <w:outlineLvl w:val="2"/>
        <w:rPr>
          <w:rFonts w:ascii="Arial" w:eastAsia="Times New Roman" w:hAnsi="Arial" w:cs="Arial"/>
          <w:color w:val="13568B"/>
          <w:lang w:eastAsia="nl-BE"/>
        </w:rPr>
      </w:pPr>
      <w:r w:rsidRPr="00517472">
        <w:rPr>
          <w:rFonts w:ascii="Arial" w:eastAsia="Times New Roman" w:hAnsi="Arial" w:cs="Arial"/>
          <w:color w:val="13568B"/>
          <w:lang w:eastAsia="nl-BE"/>
        </w:rPr>
        <w:t>Disclaimer</w:t>
      </w:r>
    </w:p>
    <w:p w14:paraId="6AA92102" w14:textId="180D0792" w:rsidR="00517472" w:rsidRPr="00517472" w:rsidRDefault="00787024" w:rsidP="00517472">
      <w:pPr>
        <w:shd w:val="clear" w:color="auto" w:fill="FFFFFF"/>
        <w:spacing w:after="100" w:afterAutospacing="1" w:line="240" w:lineRule="auto"/>
        <w:rPr>
          <w:rFonts w:ascii="Arial" w:eastAsia="Times New Roman" w:hAnsi="Arial" w:cs="Arial"/>
          <w:color w:val="505760"/>
          <w:sz w:val="20"/>
          <w:szCs w:val="20"/>
          <w:lang w:eastAsia="nl-BE"/>
        </w:rPr>
      </w:pPr>
      <w:proofErr w:type="spellStart"/>
      <w:r w:rsidRPr="00787024">
        <w:rPr>
          <w:rFonts w:ascii="Arial" w:eastAsia="Times New Roman" w:hAnsi="Arial" w:cs="Arial"/>
          <w:color w:val="505760"/>
          <w:sz w:val="20"/>
          <w:szCs w:val="20"/>
          <w:lang w:eastAsia="nl-BE"/>
        </w:rPr>
        <w:t>Beautique</w:t>
      </w:r>
      <w:proofErr w:type="spellEnd"/>
      <w:r w:rsidR="00517472" w:rsidRPr="00517472">
        <w:rPr>
          <w:rFonts w:ascii="Arial" w:eastAsia="Times New Roman" w:hAnsi="Arial" w:cs="Arial"/>
          <w:color w:val="505760"/>
          <w:sz w:val="20"/>
          <w:szCs w:val="20"/>
          <w:lang w:eastAsia="nl-BE"/>
        </w:rPr>
        <w:t xml:space="preserve"> doet haar uiterste best om te voorkomen dat de informatie die op de websites wordt verstrekt fouten bevat. Deze garantie kunnen we helaas niet geven. Voor eventuele onjuistheden op onze websites is </w:t>
      </w:r>
      <w:proofErr w:type="spellStart"/>
      <w:r w:rsidRPr="00787024">
        <w:rPr>
          <w:rFonts w:ascii="Arial" w:eastAsia="Times New Roman" w:hAnsi="Arial" w:cs="Arial"/>
          <w:color w:val="505760"/>
          <w:sz w:val="20"/>
          <w:szCs w:val="20"/>
          <w:lang w:eastAsia="nl-BE"/>
        </w:rPr>
        <w:t>Beautique</w:t>
      </w:r>
      <w:proofErr w:type="spellEnd"/>
      <w:r w:rsidR="00517472" w:rsidRPr="00517472">
        <w:rPr>
          <w:rFonts w:ascii="Arial" w:eastAsia="Times New Roman" w:hAnsi="Arial" w:cs="Arial"/>
          <w:color w:val="505760"/>
          <w:sz w:val="20"/>
          <w:szCs w:val="20"/>
          <w:lang w:eastAsia="nl-BE"/>
        </w:rPr>
        <w:t xml:space="preserve"> niet aansprakelijk. Heeft u foutieve informatie op onze websites gezien, dan stellen wij het op prijs als u ons daarvan op de hoogte stelt.</w:t>
      </w:r>
    </w:p>
    <w:p w14:paraId="75642A75" w14:textId="214CB1E3" w:rsidR="00517472" w:rsidRPr="00517472" w:rsidRDefault="00517472" w:rsidP="00517472">
      <w:pPr>
        <w:shd w:val="clear" w:color="auto" w:fill="FFFFFF"/>
        <w:spacing w:after="100" w:afterAutospacing="1" w:line="240" w:lineRule="auto"/>
        <w:rPr>
          <w:rFonts w:ascii="Arial" w:eastAsia="Times New Roman" w:hAnsi="Arial" w:cs="Arial"/>
          <w:color w:val="505760"/>
          <w:sz w:val="20"/>
          <w:szCs w:val="20"/>
          <w:lang w:eastAsia="nl-BE"/>
        </w:rPr>
      </w:pPr>
      <w:r w:rsidRPr="00517472">
        <w:rPr>
          <w:rFonts w:ascii="Arial" w:eastAsia="Times New Roman" w:hAnsi="Arial" w:cs="Arial"/>
          <w:color w:val="505760"/>
          <w:sz w:val="20"/>
          <w:szCs w:val="20"/>
          <w:lang w:eastAsia="nl-BE"/>
        </w:rPr>
        <w:t xml:space="preserve">Alles wat op de websites van </w:t>
      </w:r>
      <w:proofErr w:type="spellStart"/>
      <w:r w:rsidR="00787024" w:rsidRPr="00787024">
        <w:rPr>
          <w:rFonts w:ascii="Arial" w:eastAsia="Times New Roman" w:hAnsi="Arial" w:cs="Arial"/>
          <w:color w:val="505760"/>
          <w:sz w:val="20"/>
          <w:szCs w:val="20"/>
          <w:lang w:eastAsia="nl-BE"/>
        </w:rPr>
        <w:t>Beautique</w:t>
      </w:r>
      <w:proofErr w:type="spellEnd"/>
      <w:r w:rsidRPr="00517472">
        <w:rPr>
          <w:rFonts w:ascii="Arial" w:eastAsia="Times New Roman" w:hAnsi="Arial" w:cs="Arial"/>
          <w:color w:val="505760"/>
          <w:sz w:val="20"/>
          <w:szCs w:val="20"/>
          <w:lang w:eastAsia="nl-BE"/>
        </w:rPr>
        <w:t xml:space="preserve"> staat mag enkel gebruikt worden voor niet-commerciële doeleinden. Bezoekers en gebruikers van de websites van </w:t>
      </w:r>
      <w:proofErr w:type="spellStart"/>
      <w:r w:rsidR="00787024" w:rsidRPr="00787024">
        <w:rPr>
          <w:rFonts w:ascii="Arial" w:eastAsia="Times New Roman" w:hAnsi="Arial" w:cs="Arial"/>
          <w:color w:val="505760"/>
          <w:sz w:val="20"/>
          <w:szCs w:val="20"/>
          <w:lang w:eastAsia="nl-BE"/>
        </w:rPr>
        <w:t>Beautique</w:t>
      </w:r>
      <w:proofErr w:type="spellEnd"/>
      <w:r w:rsidRPr="00517472">
        <w:rPr>
          <w:rFonts w:ascii="Arial" w:eastAsia="Times New Roman" w:hAnsi="Arial" w:cs="Arial"/>
          <w:color w:val="505760"/>
          <w:sz w:val="20"/>
          <w:szCs w:val="20"/>
          <w:lang w:eastAsia="nl-BE"/>
        </w:rPr>
        <w:t xml:space="preserve"> mogen zonder uitdrukkelijke schriftelijke toestemming van </w:t>
      </w:r>
      <w:proofErr w:type="spellStart"/>
      <w:r w:rsidR="00787024" w:rsidRPr="00787024">
        <w:rPr>
          <w:rFonts w:ascii="Arial" w:eastAsia="Times New Roman" w:hAnsi="Arial" w:cs="Arial"/>
          <w:color w:val="505760"/>
          <w:sz w:val="20"/>
          <w:szCs w:val="20"/>
          <w:lang w:eastAsia="nl-BE"/>
        </w:rPr>
        <w:t>Beautique</w:t>
      </w:r>
      <w:proofErr w:type="spellEnd"/>
      <w:r w:rsidRPr="00517472">
        <w:rPr>
          <w:rFonts w:ascii="Arial" w:eastAsia="Times New Roman" w:hAnsi="Arial" w:cs="Arial"/>
          <w:color w:val="505760"/>
          <w:sz w:val="20"/>
          <w:szCs w:val="20"/>
          <w:lang w:eastAsia="nl-BE"/>
        </w:rPr>
        <w:t xml:space="preserve"> niks van de websites overnemen, vermenigvuldigen, verspreiden of op een andere manier ter beschikking stellen aan anderen. </w:t>
      </w:r>
      <w:proofErr w:type="spellStart"/>
      <w:r w:rsidR="00787024" w:rsidRPr="00787024">
        <w:rPr>
          <w:rFonts w:ascii="Arial" w:eastAsia="Times New Roman" w:hAnsi="Arial" w:cs="Arial"/>
          <w:color w:val="505760"/>
          <w:sz w:val="20"/>
          <w:szCs w:val="20"/>
          <w:lang w:eastAsia="nl-BE"/>
        </w:rPr>
        <w:t>Beautique</w:t>
      </w:r>
      <w:proofErr w:type="spellEnd"/>
      <w:r w:rsidRPr="00517472">
        <w:rPr>
          <w:rFonts w:ascii="Arial" w:eastAsia="Times New Roman" w:hAnsi="Arial" w:cs="Arial"/>
          <w:color w:val="505760"/>
          <w:sz w:val="20"/>
          <w:szCs w:val="20"/>
          <w:lang w:eastAsia="nl-BE"/>
        </w:rPr>
        <w:t xml:space="preserve">, of de rechthebbende, behoudt alle rechten, waaronder auteurs- en merkrechten en/of andere intellectueel eigendomsrechten, met betrekking tot alles wat op de websites van </w:t>
      </w:r>
      <w:proofErr w:type="spellStart"/>
      <w:r w:rsidR="00787024" w:rsidRPr="00787024">
        <w:rPr>
          <w:rFonts w:ascii="Arial" w:eastAsia="Times New Roman" w:hAnsi="Arial" w:cs="Arial"/>
          <w:color w:val="505760"/>
          <w:sz w:val="20"/>
          <w:szCs w:val="20"/>
          <w:lang w:eastAsia="nl-BE"/>
        </w:rPr>
        <w:t>Beautique</w:t>
      </w:r>
      <w:proofErr w:type="spellEnd"/>
      <w:r w:rsidRPr="00517472">
        <w:rPr>
          <w:rFonts w:ascii="Arial" w:eastAsia="Times New Roman" w:hAnsi="Arial" w:cs="Arial"/>
          <w:color w:val="505760"/>
          <w:sz w:val="20"/>
          <w:szCs w:val="20"/>
          <w:lang w:eastAsia="nl-BE"/>
        </w:rPr>
        <w:t xml:space="preserve"> staat.</w:t>
      </w:r>
    </w:p>
    <w:p w14:paraId="1EBDB774" w14:textId="77777777" w:rsidR="00517472" w:rsidRPr="00517472" w:rsidRDefault="0078531E" w:rsidP="00517472">
      <w:pPr>
        <w:shd w:val="clear" w:color="auto" w:fill="FFFFFF"/>
        <w:spacing w:after="0" w:line="240" w:lineRule="auto"/>
        <w:rPr>
          <w:rFonts w:ascii="Arial" w:eastAsia="Times New Roman" w:hAnsi="Arial" w:cs="Arial"/>
          <w:color w:val="1E2022"/>
          <w:sz w:val="20"/>
          <w:szCs w:val="20"/>
          <w:lang w:eastAsia="nl-BE"/>
        </w:rPr>
      </w:pPr>
      <w:r>
        <w:rPr>
          <w:rFonts w:ascii="Arial" w:eastAsia="Times New Roman" w:hAnsi="Arial" w:cs="Arial"/>
          <w:color w:val="1E2022"/>
          <w:sz w:val="20"/>
          <w:szCs w:val="20"/>
          <w:lang w:eastAsia="nl-BE"/>
        </w:rPr>
        <w:pict w14:anchorId="294A4C6D">
          <v:rect id="_x0000_i1025" style="width:0;height:0" o:hralign="center" o:hrstd="t" o:hr="t" fillcolor="#a0a0a0" stroked="f"/>
        </w:pict>
      </w:r>
    </w:p>
    <w:p w14:paraId="6F3394CF" w14:textId="77777777" w:rsidR="00517472" w:rsidRPr="00517472" w:rsidRDefault="00517472" w:rsidP="00517472">
      <w:pPr>
        <w:shd w:val="clear" w:color="auto" w:fill="FFFFFF"/>
        <w:spacing w:after="100" w:afterAutospacing="1" w:line="240" w:lineRule="auto"/>
        <w:outlineLvl w:val="2"/>
        <w:rPr>
          <w:rFonts w:ascii="Arial" w:eastAsia="Times New Roman" w:hAnsi="Arial" w:cs="Arial"/>
          <w:color w:val="13568B"/>
          <w:lang w:eastAsia="nl-BE"/>
        </w:rPr>
      </w:pPr>
      <w:proofErr w:type="spellStart"/>
      <w:r w:rsidRPr="00517472">
        <w:rPr>
          <w:rFonts w:ascii="Arial" w:eastAsia="Times New Roman" w:hAnsi="Arial" w:cs="Arial"/>
          <w:color w:val="13568B"/>
          <w:lang w:eastAsia="nl-BE"/>
        </w:rPr>
        <w:t>Privacybeleid</w:t>
      </w:r>
      <w:proofErr w:type="spellEnd"/>
    </w:p>
    <w:p w14:paraId="28E0C7D4" w14:textId="5D1D76EB" w:rsidR="00517472" w:rsidRPr="00517472" w:rsidRDefault="00787024" w:rsidP="00517472">
      <w:pPr>
        <w:shd w:val="clear" w:color="auto" w:fill="FFFFFF"/>
        <w:spacing w:after="100" w:afterAutospacing="1" w:line="240" w:lineRule="auto"/>
        <w:rPr>
          <w:rFonts w:ascii="Arial" w:eastAsia="Times New Roman" w:hAnsi="Arial" w:cs="Arial"/>
          <w:color w:val="505760"/>
          <w:lang w:eastAsia="nl-BE"/>
        </w:rPr>
      </w:pPr>
      <w:r w:rsidRPr="00787024">
        <w:rPr>
          <w:rFonts w:ascii="Arial" w:eastAsia="Times New Roman" w:hAnsi="Arial" w:cs="Arial"/>
          <w:color w:val="505760"/>
          <w:lang w:eastAsia="nl-BE"/>
        </w:rPr>
        <w:t>Sally De</w:t>
      </w:r>
      <w:r w:rsidR="00CC47A0">
        <w:rPr>
          <w:rFonts w:ascii="Arial" w:eastAsia="Times New Roman" w:hAnsi="Arial" w:cs="Arial"/>
          <w:color w:val="505760"/>
          <w:lang w:eastAsia="nl-BE"/>
        </w:rPr>
        <w:t xml:space="preserve"> S</w:t>
      </w:r>
      <w:r w:rsidRPr="00787024">
        <w:rPr>
          <w:rFonts w:ascii="Arial" w:eastAsia="Times New Roman" w:hAnsi="Arial" w:cs="Arial"/>
          <w:color w:val="505760"/>
          <w:lang w:eastAsia="nl-BE"/>
        </w:rPr>
        <w:t>chutter</w:t>
      </w:r>
      <w:r w:rsidR="00517472" w:rsidRPr="00517472">
        <w:rPr>
          <w:rFonts w:ascii="Arial" w:eastAsia="Times New Roman" w:hAnsi="Arial" w:cs="Arial"/>
          <w:color w:val="505760"/>
          <w:lang w:eastAsia="nl-BE"/>
        </w:rPr>
        <w:t xml:space="preserve"> (hierna </w:t>
      </w:r>
      <w:proofErr w:type="spellStart"/>
      <w:r w:rsidRPr="00787024">
        <w:rPr>
          <w:rFonts w:ascii="Arial" w:eastAsia="Times New Roman" w:hAnsi="Arial" w:cs="Arial"/>
          <w:color w:val="505760"/>
          <w:lang w:eastAsia="nl-BE"/>
        </w:rPr>
        <w:t>Beautique</w:t>
      </w:r>
      <w:proofErr w:type="spellEnd"/>
      <w:r w:rsidR="00517472" w:rsidRPr="00517472">
        <w:rPr>
          <w:rFonts w:ascii="Arial" w:eastAsia="Times New Roman" w:hAnsi="Arial" w:cs="Arial"/>
          <w:color w:val="505760"/>
          <w:lang w:eastAsia="nl-BE"/>
        </w:rPr>
        <w:t>), gevestigd aan</w:t>
      </w:r>
    </w:p>
    <w:p w14:paraId="525EE8F4" w14:textId="00859F2A" w:rsidR="00517472" w:rsidRPr="00787024" w:rsidRDefault="00787024" w:rsidP="00517472">
      <w:pPr>
        <w:shd w:val="clear" w:color="auto" w:fill="FFFFFF"/>
        <w:spacing w:after="100" w:afterAutospacing="1" w:line="240" w:lineRule="auto"/>
        <w:rPr>
          <w:rFonts w:ascii="Arial" w:eastAsia="Times New Roman" w:hAnsi="Arial" w:cs="Arial"/>
          <w:color w:val="505760"/>
          <w:lang w:eastAsia="nl-BE"/>
        </w:rPr>
      </w:pPr>
      <w:r w:rsidRPr="00787024">
        <w:rPr>
          <w:rFonts w:ascii="Arial" w:eastAsia="Times New Roman" w:hAnsi="Arial" w:cs="Arial"/>
          <w:color w:val="505760"/>
          <w:lang w:eastAsia="nl-BE"/>
        </w:rPr>
        <w:t>Nerenweg 52A</w:t>
      </w:r>
    </w:p>
    <w:p w14:paraId="2137CF86" w14:textId="349DED93" w:rsidR="00787024" w:rsidRPr="00517472" w:rsidRDefault="00787024" w:rsidP="00517472">
      <w:pPr>
        <w:shd w:val="clear" w:color="auto" w:fill="FFFFFF"/>
        <w:spacing w:after="100" w:afterAutospacing="1" w:line="240" w:lineRule="auto"/>
        <w:rPr>
          <w:rFonts w:ascii="Arial" w:eastAsia="Times New Roman" w:hAnsi="Arial" w:cs="Arial"/>
          <w:color w:val="505760"/>
          <w:lang w:eastAsia="nl-BE"/>
        </w:rPr>
      </w:pPr>
      <w:r w:rsidRPr="00787024">
        <w:rPr>
          <w:rFonts w:ascii="Arial" w:eastAsia="Times New Roman" w:hAnsi="Arial" w:cs="Arial"/>
          <w:color w:val="505760"/>
          <w:lang w:eastAsia="nl-BE"/>
        </w:rPr>
        <w:t>9270 Kalken</w:t>
      </w:r>
    </w:p>
    <w:p w14:paraId="1E1BC9C9" w14:textId="77777777" w:rsidR="00517472" w:rsidRPr="00517472" w:rsidRDefault="00517472" w:rsidP="00517472">
      <w:pPr>
        <w:shd w:val="clear" w:color="auto" w:fill="FFFFFF"/>
        <w:spacing w:after="100" w:afterAutospacing="1" w:line="240" w:lineRule="auto"/>
        <w:rPr>
          <w:rFonts w:ascii="Arial" w:eastAsia="Times New Roman" w:hAnsi="Arial" w:cs="Arial"/>
          <w:color w:val="505760"/>
          <w:lang w:eastAsia="nl-BE"/>
        </w:rPr>
      </w:pPr>
      <w:r w:rsidRPr="00517472">
        <w:rPr>
          <w:rFonts w:ascii="Arial" w:eastAsia="Times New Roman" w:hAnsi="Arial" w:cs="Arial"/>
          <w:color w:val="505760"/>
          <w:lang w:eastAsia="nl-BE"/>
        </w:rPr>
        <w:t xml:space="preserve">is verantwoordelijk voor de verwerking van persoonsgegevens zoals weergegeven in dit </w:t>
      </w:r>
      <w:proofErr w:type="spellStart"/>
      <w:r w:rsidRPr="00517472">
        <w:rPr>
          <w:rFonts w:ascii="Arial" w:eastAsia="Times New Roman" w:hAnsi="Arial" w:cs="Arial"/>
          <w:color w:val="505760"/>
          <w:lang w:eastAsia="nl-BE"/>
        </w:rPr>
        <w:t>privacybeleid</w:t>
      </w:r>
      <w:proofErr w:type="spellEnd"/>
      <w:r w:rsidRPr="00517472">
        <w:rPr>
          <w:rFonts w:ascii="Arial" w:eastAsia="Times New Roman" w:hAnsi="Arial" w:cs="Arial"/>
          <w:color w:val="505760"/>
          <w:lang w:eastAsia="nl-BE"/>
        </w:rPr>
        <w:t>.</w:t>
      </w:r>
    </w:p>
    <w:p w14:paraId="2B18E223" w14:textId="77777777" w:rsidR="00517472" w:rsidRPr="00517472" w:rsidRDefault="00517472" w:rsidP="00517472">
      <w:pPr>
        <w:shd w:val="clear" w:color="auto" w:fill="FFFFFF"/>
        <w:spacing w:after="100" w:afterAutospacing="1" w:line="240" w:lineRule="auto"/>
        <w:rPr>
          <w:rFonts w:ascii="Arial" w:eastAsia="Times New Roman" w:hAnsi="Arial" w:cs="Arial"/>
          <w:color w:val="505760"/>
          <w:lang w:eastAsia="nl-BE"/>
        </w:rPr>
      </w:pPr>
      <w:r w:rsidRPr="00517472">
        <w:rPr>
          <w:rFonts w:ascii="Arial" w:eastAsia="Times New Roman" w:hAnsi="Arial" w:cs="Arial"/>
          <w:color w:val="505760"/>
          <w:lang w:eastAsia="nl-BE"/>
        </w:rPr>
        <w:t>Contactgegevens:</w:t>
      </w:r>
    </w:p>
    <w:p w14:paraId="2449CB2D" w14:textId="07387E6B" w:rsidR="00787024" w:rsidRPr="00787024" w:rsidRDefault="0078531E" w:rsidP="00517472">
      <w:pPr>
        <w:shd w:val="clear" w:color="auto" w:fill="FFFFFF"/>
        <w:spacing w:after="100" w:afterAutospacing="1" w:line="240" w:lineRule="auto"/>
        <w:rPr>
          <w:rFonts w:ascii="Arial" w:eastAsia="Times New Roman" w:hAnsi="Arial" w:cs="Arial"/>
          <w:color w:val="13568B"/>
          <w:lang w:eastAsia="nl-BE"/>
        </w:rPr>
      </w:pPr>
      <w:hyperlink r:id="rId5" w:history="1">
        <w:r w:rsidR="00787024" w:rsidRPr="00517472">
          <w:rPr>
            <w:rStyle w:val="Hyperlink"/>
            <w:rFonts w:ascii="Arial" w:eastAsia="Times New Roman" w:hAnsi="Arial" w:cs="Arial"/>
            <w:lang w:eastAsia="nl-BE"/>
          </w:rPr>
          <w:t>www.</w:t>
        </w:r>
        <w:r w:rsidR="00787024" w:rsidRPr="00787024">
          <w:rPr>
            <w:rStyle w:val="Hyperlink"/>
            <w:rFonts w:ascii="Arial" w:eastAsia="Times New Roman" w:hAnsi="Arial" w:cs="Arial"/>
            <w:lang w:eastAsia="nl-BE"/>
          </w:rPr>
          <w:t>Beautiquebeautyandfashion</w:t>
        </w:r>
        <w:r w:rsidR="00787024" w:rsidRPr="00517472">
          <w:rPr>
            <w:rStyle w:val="Hyperlink"/>
            <w:rFonts w:ascii="Arial" w:eastAsia="Times New Roman" w:hAnsi="Arial" w:cs="Arial"/>
            <w:lang w:eastAsia="nl-BE"/>
          </w:rPr>
          <w:t>.be</w:t>
        </w:r>
        <w:r w:rsidR="00787024" w:rsidRPr="00517472">
          <w:rPr>
            <w:rStyle w:val="Hyperlink"/>
            <w:rFonts w:ascii="Arial" w:eastAsia="Times New Roman" w:hAnsi="Arial" w:cs="Arial"/>
            <w:lang w:eastAsia="nl-BE"/>
          </w:rPr>
          <w:br/>
        </w:r>
      </w:hyperlink>
      <w:r w:rsidR="00787024" w:rsidRPr="00787024">
        <w:rPr>
          <w:rFonts w:ascii="Arial" w:eastAsia="Times New Roman" w:hAnsi="Arial" w:cs="Arial"/>
          <w:color w:val="13568B"/>
          <w:lang w:eastAsia="nl-BE"/>
        </w:rPr>
        <w:t>Nerenweg 52A – 9270 Kalken</w:t>
      </w:r>
    </w:p>
    <w:p w14:paraId="713E3F0F" w14:textId="356C3A15" w:rsidR="00517472" w:rsidRPr="00517472" w:rsidRDefault="00787024" w:rsidP="00517472">
      <w:pPr>
        <w:shd w:val="clear" w:color="auto" w:fill="FFFFFF"/>
        <w:spacing w:after="100" w:afterAutospacing="1" w:line="240" w:lineRule="auto"/>
        <w:rPr>
          <w:rFonts w:ascii="Arial" w:eastAsia="Times New Roman" w:hAnsi="Arial" w:cs="Arial"/>
          <w:color w:val="505760"/>
          <w:lang w:eastAsia="nl-BE"/>
        </w:rPr>
      </w:pPr>
      <w:r w:rsidRPr="00787024">
        <w:rPr>
          <w:rFonts w:ascii="Arial" w:eastAsia="Times New Roman" w:hAnsi="Arial" w:cs="Arial"/>
          <w:color w:val="505760"/>
          <w:lang w:eastAsia="nl-BE"/>
        </w:rPr>
        <w:t xml:space="preserve">Telefoonnummer: </w:t>
      </w:r>
      <w:r w:rsidR="00CC47A0">
        <w:rPr>
          <w:rFonts w:ascii="Arial" w:eastAsia="Times New Roman" w:hAnsi="Arial" w:cs="Arial"/>
          <w:color w:val="505760"/>
          <w:lang w:eastAsia="nl-BE"/>
        </w:rPr>
        <w:t>0478/32.81.51</w:t>
      </w:r>
    </w:p>
    <w:p w14:paraId="7C0625F2" w14:textId="3E0616A5" w:rsidR="00517472" w:rsidRPr="00517472"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Sally De</w:t>
      </w:r>
      <w:r w:rsidR="00CC47A0">
        <w:rPr>
          <w:rFonts w:ascii="Arial" w:eastAsia="Times New Roman" w:hAnsi="Arial" w:cs="Arial"/>
          <w:color w:val="13568B"/>
          <w:lang w:eastAsia="nl-BE"/>
        </w:rPr>
        <w:t xml:space="preserve"> S</w:t>
      </w:r>
      <w:r w:rsidRPr="00787024">
        <w:rPr>
          <w:rFonts w:ascii="Arial" w:eastAsia="Times New Roman" w:hAnsi="Arial" w:cs="Arial"/>
          <w:color w:val="13568B"/>
          <w:lang w:eastAsia="nl-BE"/>
        </w:rPr>
        <w:t>chutter</w:t>
      </w:r>
      <w:r w:rsidR="00517472" w:rsidRPr="00517472">
        <w:rPr>
          <w:rFonts w:ascii="Arial" w:eastAsia="Times New Roman" w:hAnsi="Arial" w:cs="Arial"/>
          <w:color w:val="13568B"/>
          <w:lang w:eastAsia="nl-BE"/>
        </w:rPr>
        <w:t xml:space="preserve"> is de Functionaris Gegevensbescherming van </w:t>
      </w:r>
      <w:proofErr w:type="spellStart"/>
      <w:r w:rsidRPr="00787024">
        <w:rPr>
          <w:rFonts w:ascii="Arial" w:eastAsia="Times New Roman" w:hAnsi="Arial" w:cs="Arial"/>
          <w:color w:val="13568B"/>
          <w:lang w:eastAsia="nl-BE"/>
        </w:rPr>
        <w:t>Beautique</w:t>
      </w:r>
      <w:proofErr w:type="spellEnd"/>
      <w:r w:rsidR="00517472" w:rsidRPr="00517472">
        <w:rPr>
          <w:rFonts w:ascii="Arial" w:eastAsia="Times New Roman" w:hAnsi="Arial" w:cs="Arial"/>
          <w:color w:val="13568B"/>
          <w:lang w:eastAsia="nl-BE"/>
        </w:rPr>
        <w:t>. Per e-mail te bereiken via </w:t>
      </w:r>
      <w:r w:rsidR="00CC47A0">
        <w:rPr>
          <w:rFonts w:ascii="Arial" w:eastAsia="Times New Roman" w:hAnsi="Arial" w:cs="Arial"/>
          <w:color w:val="13568B"/>
          <w:lang w:eastAsia="nl-BE"/>
        </w:rPr>
        <w:t>info@beautique-beautyandfashion.be</w:t>
      </w:r>
    </w:p>
    <w:p w14:paraId="7BCC867B"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Gegevensbeschermingsinformatie</w:t>
      </w:r>
    </w:p>
    <w:p w14:paraId="4E6DCB3F" w14:textId="6215138D"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In de volgende gegevensbeschermingsinformatie informeren wij jou omtrent het verwerken van persoonsgegevens door </w:t>
      </w: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w:t>
      </w:r>
      <w:r>
        <w:rPr>
          <w:rFonts w:ascii="Arial" w:eastAsia="Times New Roman" w:hAnsi="Arial" w:cs="Arial"/>
          <w:color w:val="13568B"/>
          <w:lang w:eastAsia="nl-BE"/>
        </w:rPr>
        <w:t>BEAUTIQUE</w:t>
      </w:r>
      <w:r w:rsidRPr="00787024">
        <w:rPr>
          <w:rFonts w:ascii="Arial" w:eastAsia="Times New Roman" w:hAnsi="Arial" w:cs="Arial"/>
          <w:color w:val="13568B"/>
          <w:lang w:eastAsia="nl-BE"/>
        </w:rPr>
        <w:t>” en/of “wij” en/of “gegevensverwerkingsverantwoordelijke”) in overeenstemming met de bepalingen van de Algemene verordening gegevensbescherming (“AVG”). Onze gegevensbeschermingsinformatie is van toepassing op alle websites, toepassingen en andere diensten (hierna gezamenlijk te noemen “diensten”) die door </w:t>
      </w:r>
      <w:r>
        <w:rPr>
          <w:rFonts w:ascii="Arial" w:eastAsia="Times New Roman" w:hAnsi="Arial" w:cs="Arial"/>
          <w:color w:val="13568B"/>
          <w:lang w:eastAsia="nl-BE"/>
        </w:rPr>
        <w:t>BEAUTIQUE</w:t>
      </w:r>
      <w:r w:rsidRPr="00787024">
        <w:rPr>
          <w:rFonts w:ascii="Arial" w:eastAsia="Times New Roman" w:hAnsi="Arial" w:cs="Arial"/>
          <w:color w:val="13568B"/>
          <w:lang w:eastAsia="nl-BE"/>
        </w:rPr>
        <w:t> worden aangeboden in Europa.</w:t>
      </w:r>
    </w:p>
    <w:p w14:paraId="651B08D3" w14:textId="68DCED16"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Lees onze gegevensbeschermingsinformatie aandachtig door. Neem bij vragen of inlichtingen omtrent onze gegevensbeschermingsinformatie contact met ons op via </w:t>
      </w:r>
      <w:r w:rsidR="0062456E">
        <w:rPr>
          <w:rFonts w:ascii="Arial" w:eastAsia="Times New Roman" w:hAnsi="Arial" w:cs="Arial"/>
          <w:color w:val="13568B"/>
          <w:lang w:eastAsia="nl-BE"/>
        </w:rPr>
        <w:t>sally.deschutter@telenet.be</w:t>
      </w:r>
    </w:p>
    <w:p w14:paraId="764296A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 De door de verwerkingsverantwoordelijke of een derde nagestreefde doeleinden van de gegevensverwerking, de rechtsgronden en de gerechtvaardigde belangen evenals categorieën van ontvangers</w:t>
      </w:r>
    </w:p>
    <w:p w14:paraId="739A852B"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lastRenderedPageBreak/>
        <w:t>3.1 Opvragen van onze websites/toepassingen</w:t>
      </w:r>
    </w:p>
    <w:p w14:paraId="09F3B03F"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3.1.1 Logfiles</w:t>
      </w:r>
    </w:p>
    <w:p w14:paraId="64BD0A78"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Bij elk gebruikmaken van diensten wordt informatie door de desbetreffende internetbrowser van jouw desbetreffende apparaat naar de server waarop onze dienst draait gestuurd en tijdelijk opgeslagen in logbestanden, de zogenoemde logfiles. De daarbij opgeslagen persoonsgegevensregisters bevatten de volgende gegevens, die blijven behouden totdat ze automatisch worden gewist: Datum en tijd van het opvragen, naam van de opgevraagde site, IP-adres van het opvragende apparaat, </w:t>
      </w:r>
      <w:proofErr w:type="spellStart"/>
      <w:r w:rsidRPr="00787024">
        <w:rPr>
          <w:rFonts w:ascii="Arial" w:eastAsia="Times New Roman" w:hAnsi="Arial" w:cs="Arial"/>
          <w:color w:val="13568B"/>
          <w:lang w:eastAsia="nl-BE"/>
        </w:rPr>
        <w:t>referrer</w:t>
      </w:r>
      <w:proofErr w:type="spellEnd"/>
      <w:r w:rsidRPr="00787024">
        <w:rPr>
          <w:rFonts w:ascii="Arial" w:eastAsia="Times New Roman" w:hAnsi="Arial" w:cs="Arial"/>
          <w:color w:val="13568B"/>
          <w:lang w:eastAsia="nl-BE"/>
        </w:rPr>
        <w:t xml:space="preserve">-URL (herkomst-URL, van waaruit je op onze website bent gekomen), de overgedragen hoeveelheid gegevens, laadtijd, product- en versiegegevens van de gebruikte browser evenals de naam van jouw </w:t>
      </w:r>
      <w:proofErr w:type="spellStart"/>
      <w:r w:rsidRPr="00787024">
        <w:rPr>
          <w:rFonts w:ascii="Arial" w:eastAsia="Times New Roman" w:hAnsi="Arial" w:cs="Arial"/>
          <w:color w:val="13568B"/>
          <w:lang w:eastAsia="nl-BE"/>
        </w:rPr>
        <w:t>access-provider</w:t>
      </w:r>
      <w:proofErr w:type="spellEnd"/>
      <w:r w:rsidRPr="00787024">
        <w:rPr>
          <w:rFonts w:ascii="Arial" w:eastAsia="Times New Roman" w:hAnsi="Arial" w:cs="Arial"/>
          <w:color w:val="13568B"/>
          <w:lang w:eastAsia="nl-BE"/>
        </w:rPr>
        <w:t>.</w:t>
      </w:r>
      <w:r w:rsidRPr="00787024">
        <w:rPr>
          <w:rFonts w:ascii="Arial" w:eastAsia="Times New Roman" w:hAnsi="Arial" w:cs="Arial"/>
          <w:color w:val="13568B"/>
          <w:lang w:eastAsia="nl-BE"/>
        </w:rPr>
        <w:br/>
        <w:t>De rechtsgrond voor verwerken van het IP-adres is artikel 6, lid 1, punt f), AVG. Onze gerechtvaardigde belangen vloeien voort uit</w:t>
      </w:r>
    </w:p>
    <w:p w14:paraId="4347968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het waarborgen, dat er een soepele verbinding wordt opgebouwd,</w:t>
      </w:r>
    </w:p>
    <w:p w14:paraId="2C669954"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het waarborgen dat er comfortabel gebruik van onze diensten kan worden gemaakt,</w:t>
      </w:r>
    </w:p>
    <w:p w14:paraId="7714EEA6"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het evalueren van de veiligheid en stabiliteit van het systeem.</w:t>
      </w:r>
    </w:p>
    <w:p w14:paraId="79144CEA"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Jouw identiteit kan op basis van de gegevens niet worden </w:t>
      </w:r>
      <w:proofErr w:type="spellStart"/>
      <w:r w:rsidRPr="00787024">
        <w:rPr>
          <w:rFonts w:ascii="Arial" w:eastAsia="Times New Roman" w:hAnsi="Arial" w:cs="Arial"/>
          <w:color w:val="13568B"/>
          <w:lang w:eastAsia="nl-BE"/>
        </w:rPr>
        <w:t>terugvervolgd</w:t>
      </w:r>
      <w:proofErr w:type="spellEnd"/>
      <w:r w:rsidRPr="00787024">
        <w:rPr>
          <w:rFonts w:ascii="Arial" w:eastAsia="Times New Roman" w:hAnsi="Arial" w:cs="Arial"/>
          <w:color w:val="13568B"/>
          <w:lang w:eastAsia="nl-BE"/>
        </w:rPr>
        <w:t xml:space="preserve"> en zal dan ook niet door ons worden nagetrokken. De gegevens worden opgeslagen en weer automatisch gewist, nadat de hierboven vermelde doelstellingen zijn bereikt. De termijnen voor wissen zijn gebaseerd op het noodzakelijkheidscriterium.</w:t>
      </w:r>
    </w:p>
    <w:p w14:paraId="1AD79B88"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3.1.2 Cookies, tracking, </w:t>
      </w:r>
      <w:proofErr w:type="spellStart"/>
      <w:r w:rsidRPr="00787024">
        <w:rPr>
          <w:rFonts w:ascii="Arial" w:eastAsia="Times New Roman" w:hAnsi="Arial" w:cs="Arial"/>
          <w:color w:val="13568B"/>
          <w:lang w:eastAsia="nl-BE"/>
        </w:rPr>
        <w:t>social</w:t>
      </w:r>
      <w:proofErr w:type="spellEnd"/>
      <w:r w:rsidRPr="00787024">
        <w:rPr>
          <w:rFonts w:ascii="Arial" w:eastAsia="Times New Roman" w:hAnsi="Arial" w:cs="Arial"/>
          <w:color w:val="13568B"/>
          <w:lang w:eastAsia="nl-BE"/>
        </w:rPr>
        <w:t>-media-</w:t>
      </w:r>
      <w:proofErr w:type="spellStart"/>
      <w:r w:rsidRPr="00787024">
        <w:rPr>
          <w:rFonts w:ascii="Arial" w:eastAsia="Times New Roman" w:hAnsi="Arial" w:cs="Arial"/>
          <w:color w:val="13568B"/>
          <w:lang w:eastAsia="nl-BE"/>
        </w:rPr>
        <w:t>plugins</w:t>
      </w:r>
      <w:proofErr w:type="spellEnd"/>
    </w:p>
    <w:p w14:paraId="5C7660E2"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Op meerdere sites maken wij gebruik van cookies of soortgelijke technologieën met de bedoeling om jouw bezoek aan onze website aantrekkelijk te maken, je in staat te stellen om van bepaalde functies gebruik te maken en het gebruik van onze website statistisch vast te leggen. Cookies zijn kleine tekstbestanden die jouw browser automatisch aanmaakt en die op jouw apparaat (laptop, tablet, smartphone en dergelijke) worden opgeslagen wanneer je onze diensten bezoekt en/of er gebruik van maakt. Cookies richten geen schade aan op jouw apparaat en bevatten geen virussen, Trojaanse paarden of andere schadelijke software. In het cookie wordt informatie opgeslagen die zich meestal verband houdt het specifiek gebruikte apparaat. Dit betekent echter niet dat wij informatie kunnen verkrijgen over de identiteit van de bediener en/of naar jouw persoon terug kunnen herleiden. De meeste van de door ons gebruikte cookies worden aan het einde van de browsersessie weer gewist (zogenaamde sessiecookies). Daardoor kunnen wij bijvoorbeeld pagina-overkoepelende winkelwagentjes aanbieden, waarin je kunt zien hoeveel artikelen zich op dat moment in jouw winkelwagentje bevinden en hoe hoog het totale te betalen bedrag op dat moment is. Andere cookies blijven op jouw apparaat staan en stellen ons in staat om jouw apparaat bij een volgend bezoek te herkennen (zogenaamde permanente of sessie-overkoepelende cookies). Zulke cookies dienen er met name toe om onze website gebruiksvriendelijker, doeltreffender en veiliger te maken. Dankzij deze technologieën is het bijvoorbeeld mogelijk om op de site informatie over diensten weer te geven, die specifiek op jouw interesse is afgestemd.</w:t>
      </w:r>
    </w:p>
    <w:p w14:paraId="446FABF2"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Enerzijds maken wij gebruik van cookies en soortgelijke technologieën in overeenstemming met artikel 6, lid 1, punt f), AVG (gerechtvaardigd belang in optimaliseren van ons </w:t>
      </w:r>
      <w:proofErr w:type="spellStart"/>
      <w:r w:rsidRPr="00787024">
        <w:rPr>
          <w:rFonts w:ascii="Arial" w:eastAsia="Times New Roman" w:hAnsi="Arial" w:cs="Arial"/>
          <w:color w:val="13568B"/>
          <w:lang w:eastAsia="nl-BE"/>
        </w:rPr>
        <w:t>diensten-aanbod</w:t>
      </w:r>
      <w:proofErr w:type="spellEnd"/>
      <w:r w:rsidRPr="00787024">
        <w:rPr>
          <w:rFonts w:ascii="Arial" w:eastAsia="Times New Roman" w:hAnsi="Arial" w:cs="Arial"/>
          <w:color w:val="13568B"/>
          <w:lang w:eastAsia="nl-BE"/>
        </w:rPr>
        <w:t>). Van bepaalde cookies en soortgelijke technologieën wordt uitsluitend gebruik gemaakt met jouw toestemming (artikel 6, lid 1, punt a), AVG). Daarom delen wij in beginsel cookies en soortgelijke technologieën naargelang hun doeleinde in drie categorieën in:</w:t>
      </w:r>
    </w:p>
    <w:p w14:paraId="0B2447B2"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lastRenderedPageBreak/>
        <w:t>Vereiste cookies en technologieën</w:t>
      </w:r>
    </w:p>
    <w:p w14:paraId="09DF36E8"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Deze cookies en soortgelijke technologieën zijn vereist om onze diensten goed te laten functioneren. Dat zijn bijvoorbeeld cookies en soortgelijke technologieën waarmee aanmeldgegevens na registratie in onze online-shop worden opgeslagen, zodat de gebruiker toch aangemeld blijft wanneer hij naar een andere pagina in onze online-shop gaat, of het zijn cookies aan de hand waarvan gebruikersinstellingen (zoals gekozen taal, enz.) voor gebruik in meerdere sessies worden bewaard. Bovendien zorgen deze cookies en soortgelijke technologieën ervoor, dat er veilig en naar behoren van onze diensten gebruik wordt gemaakt. De rechtsgrond voor gebruikmaken van deze technologieën is artikel 6, lid 1, punt f), AVG.</w:t>
      </w:r>
    </w:p>
    <w:p w14:paraId="534A2172"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Analyse- en functionele cookies en technologieën</w:t>
      </w:r>
    </w:p>
    <w:p w14:paraId="5DF1F0F9"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Met behulp van deze cookies is verdere </w:t>
      </w:r>
      <w:proofErr w:type="spellStart"/>
      <w:r w:rsidRPr="00787024">
        <w:rPr>
          <w:rFonts w:ascii="Arial" w:eastAsia="Times New Roman" w:hAnsi="Arial" w:cs="Arial"/>
          <w:color w:val="13568B"/>
          <w:lang w:eastAsia="nl-BE"/>
        </w:rPr>
        <w:t>personalisering</w:t>
      </w:r>
      <w:proofErr w:type="spellEnd"/>
      <w:r w:rsidRPr="00787024">
        <w:rPr>
          <w:rFonts w:ascii="Arial" w:eastAsia="Times New Roman" w:hAnsi="Arial" w:cs="Arial"/>
          <w:color w:val="13568B"/>
          <w:lang w:eastAsia="nl-BE"/>
        </w:rPr>
        <w:t xml:space="preserve"> en zijn uitgebreidere functionaliteiten mogelijk. Ze kunnen door ons worden geplaatst, of door derden van wier diensten wij in onze diensten gebruikmaken. Als je deze cookies niet toestaat, werken sommige of al deze diensten misschien niet of niet naar behoren. Dee cookies stellen ons ook in staat bezoeken en verkeersbronnen te tellen, zodat we de prestaties van onze diensten kunnen meten en verbeteren. Ze helpen ons om te weten te komen welke sites het populairst zijn, welke het minst worden gebruikt en hoe bezoekers door onze diensten navigeren. Alle door deze cookies verzamelde gegevens worden geaggregeerd en zijn dus anoniem. Als je deze cookies niet toestaat, kunnen wij niet weten wanneer je van onze diensten gebruik hebt gemaakt of wanneer je onze website hebt bezocht. De rechtsgrond voor gebruikmaken van deze technologieën is artikel 6, lid 1, punt a), AVG.</w:t>
      </w:r>
    </w:p>
    <w:p w14:paraId="25B66324"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Marketing</w:t>
      </w:r>
    </w:p>
    <w:p w14:paraId="61061805"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Deze cookies of soortgelijke technologieën kunnen door ons of onze partners via onze website worden geplaatst om je relevante inhoud/reclame op onze website en ook op websites van derden te tonen. Daarbij kunnen zogenaamde profielen op basis van jouw interesses worden aangemaakt. Normaal gesproken kan iemand niet direct worden geïdentificeerd, omdat er uitsluitend </w:t>
      </w:r>
      <w:proofErr w:type="spellStart"/>
      <w:r w:rsidRPr="00787024">
        <w:rPr>
          <w:rFonts w:ascii="Arial" w:eastAsia="Times New Roman" w:hAnsi="Arial" w:cs="Arial"/>
          <w:color w:val="13568B"/>
          <w:lang w:eastAsia="nl-BE"/>
        </w:rPr>
        <w:t>gepseudonimiseerde</w:t>
      </w:r>
      <w:proofErr w:type="spellEnd"/>
      <w:r w:rsidRPr="00787024">
        <w:rPr>
          <w:rFonts w:ascii="Arial" w:eastAsia="Times New Roman" w:hAnsi="Arial" w:cs="Arial"/>
          <w:color w:val="13568B"/>
          <w:lang w:eastAsia="nl-BE"/>
        </w:rPr>
        <w:t xml:space="preserve"> browser- en </w:t>
      </w:r>
      <w:proofErr w:type="spellStart"/>
      <w:r w:rsidRPr="00787024">
        <w:rPr>
          <w:rFonts w:ascii="Arial" w:eastAsia="Times New Roman" w:hAnsi="Arial" w:cs="Arial"/>
          <w:color w:val="13568B"/>
          <w:lang w:eastAsia="nl-BE"/>
        </w:rPr>
        <w:t>apparaatinformatie</w:t>
      </w:r>
      <w:proofErr w:type="spellEnd"/>
      <w:r w:rsidRPr="00787024">
        <w:rPr>
          <w:rFonts w:ascii="Arial" w:eastAsia="Times New Roman" w:hAnsi="Arial" w:cs="Arial"/>
          <w:color w:val="13568B"/>
          <w:lang w:eastAsia="nl-BE"/>
        </w:rPr>
        <w:t xml:space="preserve"> wordt gebruikt. Als je deze cookies en soortgelijke technologieën niet toestaat, dan zul je inhoud / reclame ontvangen, die minder op jouw interesses is toegesneden. De rechtsgrond voor gebruikmaken van deze technologieën is artikel 6, lid 1, punt a), AVG.</w:t>
      </w:r>
    </w:p>
    <w:p w14:paraId="41D45DA5"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Waar wij gebruikmaken van jouw gegevens op grond van jouw toestemming, dan verleen je die toestemming door tijdens je bezoek – eventueel na het zetten van bepaalde instellingen – op de “Ok”-knop op de tijdens het bezoek getoonde banner te klikken:</w:t>
      </w:r>
    </w:p>
    <w:p w14:paraId="0B195704" w14:textId="77777777" w:rsidR="00787024" w:rsidRPr="00787024" w:rsidRDefault="0078531E"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pict w14:anchorId="26BA67A9">
          <v:rect id="_x0000_i1026" style="width:0;height:1.5pt" o:hralign="center" o:hrstd="t" o:hr="t" fillcolor="#a0a0a0" stroked="f"/>
        </w:pict>
      </w:r>
    </w:p>
    <w:p w14:paraId="662BE049"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Door op “Ok” te klikken stem je in met het gebruikmaken van cookies en andere technologieën voor het verwerken van jouw gegevens, waaronder het doorsturen naar onze marketingpartners (derden). Onze partners maken eveneens gebruik van cookies en andere technologieën, ten behoeve van personaliseren, meten en analyseren van reclame.</w:t>
      </w:r>
    </w:p>
    <w:p w14:paraId="3C483453" w14:textId="77777777" w:rsidR="00787024" w:rsidRPr="00787024" w:rsidRDefault="0078531E"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pict w14:anchorId="582788A6">
          <v:rect id="_x0000_i1027" style="width:0;height:1.5pt" o:hralign="center" o:hrstd="t" o:hr="t" fillcolor="#a0a0a0" stroked="f"/>
        </w:pict>
      </w:r>
    </w:p>
    <w:p w14:paraId="390C2BE5"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Recht op intrekken</w:t>
      </w:r>
    </w:p>
    <w:p w14:paraId="22FCBE92" w14:textId="4C012FB4"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Je kunt jouw toestemming te allen tijde geheel of gedeeltelijk intrekken, door jouw </w:t>
      </w:r>
      <w:r w:rsidR="0062456E">
        <w:rPr>
          <w:rFonts w:ascii="Arial" w:eastAsia="Times New Roman" w:hAnsi="Arial" w:cs="Arial"/>
          <w:color w:val="13568B"/>
          <w:lang w:eastAsia="nl-BE"/>
        </w:rPr>
        <w:t xml:space="preserve">gewenste </w:t>
      </w:r>
      <w:r w:rsidRPr="00787024">
        <w:rPr>
          <w:rFonts w:ascii="Arial" w:eastAsia="Times New Roman" w:hAnsi="Arial" w:cs="Arial"/>
          <w:color w:val="13568B"/>
          <w:lang w:eastAsia="nl-BE"/>
        </w:rPr>
        <w:t xml:space="preserve">instellingen </w:t>
      </w:r>
      <w:r w:rsidR="0062456E">
        <w:rPr>
          <w:rFonts w:ascii="Arial" w:eastAsia="Times New Roman" w:hAnsi="Arial" w:cs="Arial"/>
          <w:color w:val="13568B"/>
          <w:lang w:eastAsia="nl-BE"/>
        </w:rPr>
        <w:t>aan ons door te geven</w:t>
      </w:r>
    </w:p>
    <w:p w14:paraId="55279A5D" w14:textId="77777777" w:rsidR="00787024" w:rsidRPr="00787024" w:rsidRDefault="0078531E"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lastRenderedPageBreak/>
        <w:pict w14:anchorId="7FB2225D">
          <v:rect id="_x0000_i1028" style="width:0;height:1.5pt" o:hralign="center" o:hrstd="t" o:hr="t" fillcolor="#a0a0a0" stroked="f"/>
        </w:pict>
      </w:r>
    </w:p>
    <w:p w14:paraId="6B59CBE2"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Browserinstellingen</w:t>
      </w:r>
    </w:p>
    <w:p w14:paraId="6EEF7EBB"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Vanzelfsprekend kun je jouw browser zodanig instellen, dat er geen cookies op jouw apparaat worden opgeslagen. Onder hulp in de menubalk van de meeste browsers wordt uitgelegd hoe je kunt voorkomen dat jouw browser nieuwe cookies aanvaardt, hoe je jouw browser je kan laten waarschuwen wanneer je een nieuwe cookie ontvangt of hoe je alle reeds ontvangen cookies kunt wissen en aanvaarden van alle nieuwe cookies in de browser kunt blokkeren.</w:t>
      </w:r>
    </w:p>
    <w:p w14:paraId="74DDBFD8"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Ga daarvoor als volgt te werk:</w:t>
      </w:r>
    </w:p>
    <w:p w14:paraId="7A15C1AB"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In Internet Explorer:</w:t>
      </w:r>
    </w:p>
    <w:p w14:paraId="2FB3B53C"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1. Kies in het menu “Extra” het punt “Internetopties".</w:t>
      </w:r>
    </w:p>
    <w:p w14:paraId="1C3C78DE"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2. Klik op de tab “Beveiliging”.</w:t>
      </w:r>
    </w:p>
    <w:p w14:paraId="56F5ADB8"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 Nu kun je de veiligheidsinstellingen voor de internetzone zetten. Hier kun je instellen of en welke cookies moeten worden aanvaard of geweigerd.</w:t>
      </w:r>
    </w:p>
    <w:p w14:paraId="2A165A3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4. Jouw instellingen met “Wijzigingen opslaan” bevestigen.</w:t>
      </w:r>
    </w:p>
    <w:p w14:paraId="368FB8D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In Firefox:</w:t>
      </w:r>
    </w:p>
    <w:p w14:paraId="42B1CC51"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1. Kies in het menu “Extra” het punt Opties.</w:t>
      </w:r>
    </w:p>
    <w:p w14:paraId="39F82794"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2. Klik op “Privacy &amp; Beveiliging”.</w:t>
      </w:r>
    </w:p>
    <w:p w14:paraId="00131EAE"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3. </w:t>
      </w:r>
      <w:proofErr w:type="spellStart"/>
      <w:r w:rsidRPr="00787024">
        <w:rPr>
          <w:rFonts w:ascii="Arial" w:eastAsia="Times New Roman" w:hAnsi="Arial" w:cs="Arial"/>
          <w:color w:val="13568B"/>
          <w:lang w:eastAsia="nl-BE"/>
        </w:rPr>
        <w:t>Scroll</w:t>
      </w:r>
      <w:proofErr w:type="spellEnd"/>
      <w:r w:rsidRPr="00787024">
        <w:rPr>
          <w:rFonts w:ascii="Arial" w:eastAsia="Times New Roman" w:hAnsi="Arial" w:cs="Arial"/>
          <w:color w:val="13568B"/>
          <w:lang w:eastAsia="nl-BE"/>
        </w:rPr>
        <w:t xml:space="preserve"> omlaag naar “Cookies en websitegegevens”.</w:t>
      </w:r>
    </w:p>
    <w:p w14:paraId="788C9861"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4. Nu kun je instellen of cookies mogen worden aanvaard, hoe lang je ze wilt behouden en kun je uitzonderingen toevoegen met betrekking tot websites waarvan je cookies altijd respectievelijk nooit wilt toestaan.</w:t>
      </w:r>
    </w:p>
    <w:p w14:paraId="44BEB0A8"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5. Jouw instellingen met “Wijzigingen opslaan” bevestigen.</w:t>
      </w:r>
    </w:p>
    <w:p w14:paraId="628C086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In Google Chrome:</w:t>
      </w:r>
    </w:p>
    <w:p w14:paraId="312B3C6C"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1. Klik op het chroom-menu op de symboolbalk van de browser.</w:t>
      </w:r>
    </w:p>
    <w:p w14:paraId="62B9CF61"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2. Kies nu “Instellingen”.</w:t>
      </w:r>
    </w:p>
    <w:p w14:paraId="0D559568"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 Klik op “Geavanceerde instellingen tonen”.</w:t>
      </w:r>
    </w:p>
    <w:p w14:paraId="2751701A"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4. Klik onder “Gegevensbescherming” op “Inhoudsinstellingen”.</w:t>
      </w:r>
    </w:p>
    <w:p w14:paraId="7A466D8F"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5. Onder “Cookies” kun je de volgende instellingen voor cookies wijzigen:</w:t>
      </w:r>
    </w:p>
    <w:p w14:paraId="7AE5F82A"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Cookies wissen</w:t>
      </w:r>
    </w:p>
    <w:p w14:paraId="636E4EC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Cookies standaard blokkeren</w:t>
      </w:r>
    </w:p>
    <w:p w14:paraId="19D11B5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lastRenderedPageBreak/>
        <w:t>Cookies en websitegegevens standaard bij sluiten van de browser wissen</w:t>
      </w:r>
    </w:p>
    <w:p w14:paraId="06117893"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Uitzonderingen voor cookies van bepaalde websites of domeinen toestaan</w:t>
      </w:r>
    </w:p>
    <w:p w14:paraId="674B4ED4"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Maar wij wijzen je er wel op, dat je dan eventueel niet van alle functies van deze website volledig gebruik zult kunnen maken.</w:t>
      </w:r>
    </w:p>
    <w:p w14:paraId="4F1C1A65"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Overzicht van cookies en andere technologieën</w:t>
      </w:r>
    </w:p>
    <w:p w14:paraId="042D6671"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Een overzicht van de op onze websites gebruikte cookies en andere technologieën kun je </w:t>
      </w:r>
      <w:hyperlink r:id="rId6" w:tgtFrame="_blank" w:history="1">
        <w:r w:rsidRPr="00787024">
          <w:rPr>
            <w:rFonts w:ascii="Arial" w:eastAsia="Times New Roman" w:hAnsi="Arial" w:cs="Arial"/>
            <w:color w:val="13568B"/>
            <w:lang w:eastAsia="nl-BE"/>
          </w:rPr>
          <w:t>hier</w:t>
        </w:r>
      </w:hyperlink>
      <w:r w:rsidRPr="00787024">
        <w:rPr>
          <w:rFonts w:ascii="Arial" w:eastAsia="Times New Roman" w:hAnsi="Arial" w:cs="Arial"/>
          <w:color w:val="13568B"/>
          <w:lang w:eastAsia="nl-BE"/>
        </w:rPr>
        <w:t> vinden.</w:t>
      </w:r>
    </w:p>
    <w:p w14:paraId="5A0967E0" w14:textId="648FE9E6"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3.2 Totstandkoming, uitvoering en/of beëindiging van een overeenkomst</w:t>
      </w:r>
    </w:p>
    <w:p w14:paraId="35E2EF1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3.2.1 Gegevensverwerking bij sluiten van de overeenkomst</w:t>
      </w:r>
    </w:p>
    <w:p w14:paraId="5DFB22B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Indien jij je aanmeldt voor een van onze diensten en/of een nadere overeenkomst met ons sluit (bijvoorbeeld een product bij ons koopt), verwerken wij de gegevens die nodig zijn voor het sluiten, uitvoeren of beëindigen van de overeenkomst. Het gaat hierbij om:</w:t>
      </w:r>
    </w:p>
    <w:p w14:paraId="066FACC3"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Aanspreektitel</w:t>
      </w:r>
    </w:p>
    <w:p w14:paraId="054365FF"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Voornaam, achternaam</w:t>
      </w:r>
    </w:p>
    <w:p w14:paraId="05ACA11C"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Factuur- en bezorgadres</w:t>
      </w:r>
    </w:p>
    <w:p w14:paraId="4AAD6EDC"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E-mailadres</w:t>
      </w:r>
    </w:p>
    <w:p w14:paraId="7A82D6E5"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Factuur- en betaalgegevens</w:t>
      </w:r>
    </w:p>
    <w:p w14:paraId="087AFB64"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Geboortedatum</w:t>
      </w:r>
    </w:p>
    <w:p w14:paraId="710AE9E4"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Telefoonnummer</w:t>
      </w:r>
    </w:p>
    <w:p w14:paraId="4ABBC35E"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Shopinstellingen</w:t>
      </w:r>
    </w:p>
    <w:p w14:paraId="2042CA96"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De rechtsgrond hiervoor is artikel 6, lid 1, punten a) en b), AVG, hetgeen betekent dat je ons de gegevens verstrekt op basis van de desbetreffende contractuele overeenkomst (bijvoorbeeld houden van jouw klant-/gebruikersaccount, verwerken van een koopovereenkomst) tussen jou en ons. Bij aankoop via onze websites/toepassingen zijn wij bovendien wettelijk verplicht een elektronische bestelbevestiging te sturen (artikel 6, lid 1, punt c), AVG), waarvoor jouw e-mailadres is vereist.</w:t>
      </w:r>
    </w:p>
    <w:p w14:paraId="3D62A36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Voor zover wij jouw gegevens niet gebruiken voor onze eigen reclamedoeleinden, slaan wij de verzamelde gegevens op voor het afhandelen van de overeenkomst gedurende de looptijd daarvan, alsmede tot het einde van de wettelijke of eventuele contractuele waarborg- en garantierechten. Na het verstrijken van deze termijn bewaren wij de gegevens gedurende de wettelijk bepaalde termijnen inzake de uit het handels- en belastingrecht voortvloeiende vereiste gegevens met betrekking tot de contractuele overeenkomst. Gedurende die periode worden de gegevens uitsluitend in het kader van een controle door de belastingdienst opnieuw verwerkt.</w:t>
      </w:r>
    </w:p>
    <w:p w14:paraId="0C226D46"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lastRenderedPageBreak/>
        <w:t>Daarnaast is de volgende gegevensverwerking nodig voor het afhandelen van een via onze diensten gesloten koopovereenkomst.</w:t>
      </w:r>
    </w:p>
    <w:p w14:paraId="1FC6D04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Betaalgegevens worden doorgegeven aan door ons ingeschakelde betaaldienstverleners, die de betaling(en) afhandelen. Gegevens over jouw bezorgadres geven wij door aan door ons ingeschakelde logistieke bedrijven en verzendpartners, opdat de bestelling kan worden bezorgd. Om te waarborgen dat de goederen volgens jouw wensen worden bezorgd, geven wij jouw e-mailadres en, indien van toepassing, jouw telefoonnummer door aan het door ons ingeschakelde logistieke bedrijf dat en/of de verzendpartner die voor de bezorging zorgt. Die zullen eventueel vooraf contact met jou opnemen, om de details van de bezorging met jou af te stemmen. De desbetreffende gegevens worden uitsluitend voor het desbetreffende doeleinde doorgegeven en worden na de bezorging niet voor andere doeleinden gebruikt en na afloop van bestaande handels- of fiscaalrechtelijke retentieverplichtingen weer gewist.</w:t>
      </w:r>
    </w:p>
    <w:p w14:paraId="2930EFF6"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3.2.2 Gebruik van gegevens voor fraudepreventiedoeleinden</w:t>
      </w:r>
    </w:p>
    <w:p w14:paraId="557284BC"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Aan de hand van de gegevens die jij in het kader van een bestelling opgeeft kan worden gecontroleerd of er sprake is van een zogenaamde atypische bestelprocedure (bijvoorbeeld gelijktijdig bestellen van een groot aantal goederen voor hetzelfde adres, waarbij van verschillende klantaccounts gebruik wordt gemaakt). In beginsel hebben wij een gerechtvaardigd belang in het uitvoeren van een dergelijke controle. De rechtsgrond voor deze verwerking is artikel 6, lid 1, punt f), AVG.</w:t>
      </w:r>
    </w:p>
    <w:p w14:paraId="255B0E5E"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3.2.3 Verstrekken van informatie aan andere transporteurs / verzendpartners</w:t>
      </w:r>
    </w:p>
    <w:p w14:paraId="3142FF78"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Voor het bezorgen van bestelde goederen werken wij samen met logistieke dienstverleners/transportbedrijven en/of verzendpartners: de volgende gegevens kunnen aan hen worden doorgegeven om de bestelde goederen te bezorgen of de aanstaande bezorging door te geven: voornaam, achternaam, postadres, eventueel e-mailadres en eventueel telefoonnummer. De rechtsgrond voor deze verwerking is artikel 6, lid 1, punt b), AVG.</w:t>
      </w:r>
    </w:p>
    <w:p w14:paraId="724F77D5"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3.2.4 Doorgeven van gegevens aan partnerbedrijven</w:t>
      </w:r>
    </w:p>
    <w:p w14:paraId="6DB50D0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Op ons platform heb jij de mogelijkheid om gebruik te maken van aanbiedingen van derden. In deze gevallen sluit jij een overeenkomst rechtstreeks met onze partner, aan wie de voor afhandeling van de overeenkomst benodigde gegevens (bijvoorbeeld voornaam, achternaam, factuur- en bezorgadres, e-mailadres, factuur- en betaalgegevens, geboortedatum, telefoonnummer) worden doorgegeven. Dergelijke voordelige aanbiedingen van onze partners zijn als zodanig herkenbaar.</w:t>
      </w:r>
    </w:p>
    <w:p w14:paraId="55C1C00D"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3.3 Gegevensverwerking voor reclamedoeleinden</w:t>
      </w:r>
    </w:p>
    <w:p w14:paraId="04F18BF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3.3.1 Reclamemateriaal via de post</w:t>
      </w:r>
    </w:p>
    <w:p w14:paraId="41934305"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In beginsel hebben wij een gerechtvaardigd belang in het gebruikmaken van bepaalde gegevens voor marketingdoeleinden, om voor jou relevante aanbiedingen te kunnen doen. Wij verwerken de volgende gegevens voor onze eigen marketingdoeleinden en voor die van derden: voornaam, achternaam, postadres, geboortejaar.</w:t>
      </w:r>
    </w:p>
    <w:p w14:paraId="497EEAD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Bovendien hebben wij het recht om verdere over jou verzamelde persoonsgegevens op te slaan voor onze eigen marketingdoeleinden en voor die van derden, waarbij de wettelijke voorschriften in acht worden genomen. Het is de bedoeling om jou uitsluitend reclame te sturen die is gericht op jouw werkelijke of vermeende behoeften en jou niet lastig te vallen met voor jou irrelevante reclame.</w:t>
      </w:r>
    </w:p>
    <w:p w14:paraId="2502F8CB" w14:textId="0A296809"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lastRenderedPageBreak/>
        <w:t xml:space="preserve">De extra opgeslagen gegevens worden niet aan derden doorgegeven. Bovendien </w:t>
      </w:r>
      <w:proofErr w:type="spellStart"/>
      <w:r w:rsidRPr="00787024">
        <w:rPr>
          <w:rFonts w:ascii="Arial" w:eastAsia="Times New Roman" w:hAnsi="Arial" w:cs="Arial"/>
          <w:color w:val="13568B"/>
          <w:lang w:eastAsia="nl-BE"/>
        </w:rPr>
        <w:t>pseudonimiseert</w:t>
      </w:r>
      <w:proofErr w:type="spellEnd"/>
      <w:r w:rsidRPr="00787024">
        <w:rPr>
          <w:rFonts w:ascii="Arial" w:eastAsia="Times New Roman" w:hAnsi="Arial" w:cs="Arial"/>
          <w:color w:val="13568B"/>
          <w:lang w:eastAsia="nl-BE"/>
        </w:rPr>
        <w:t xml:space="preserve">/anonimiseert </w:t>
      </w: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de over jou verzamelde persoonsgegevens om daar </w:t>
      </w:r>
      <w:proofErr w:type="spellStart"/>
      <w:r w:rsidRPr="00787024">
        <w:rPr>
          <w:rFonts w:ascii="Arial" w:eastAsia="Times New Roman" w:hAnsi="Arial" w:cs="Arial"/>
          <w:color w:val="13568B"/>
          <w:lang w:eastAsia="nl-BE"/>
        </w:rPr>
        <w:t>gepseudonymiseerd</w:t>
      </w:r>
      <w:proofErr w:type="spellEnd"/>
      <w:r w:rsidRPr="00787024">
        <w:rPr>
          <w:rFonts w:ascii="Arial" w:eastAsia="Times New Roman" w:hAnsi="Arial" w:cs="Arial"/>
          <w:color w:val="13568B"/>
          <w:lang w:eastAsia="nl-BE"/>
        </w:rPr>
        <w:t>/geanonimiseerd gebruiken van te maken voor haar eigen marketingdoeleinden en voor die van derden (adverteerders).</w:t>
      </w:r>
    </w:p>
    <w:p w14:paraId="7E0F454E"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De </w:t>
      </w:r>
      <w:proofErr w:type="spellStart"/>
      <w:r w:rsidRPr="00787024">
        <w:rPr>
          <w:rFonts w:ascii="Arial" w:eastAsia="Times New Roman" w:hAnsi="Arial" w:cs="Arial"/>
          <w:color w:val="13568B"/>
          <w:lang w:eastAsia="nl-BE"/>
        </w:rPr>
        <w:t>gepseudonimiseerde</w:t>
      </w:r>
      <w:proofErr w:type="spellEnd"/>
      <w:r w:rsidRPr="00787024">
        <w:rPr>
          <w:rFonts w:ascii="Arial" w:eastAsia="Times New Roman" w:hAnsi="Arial" w:cs="Arial"/>
          <w:color w:val="13568B"/>
          <w:lang w:eastAsia="nl-BE"/>
        </w:rPr>
        <w:t>/geanonimiseerde gegevens kunnen ook worden gebruikt individueel online bij jou te adverteren, terwijl dat reclamemaken kan worden uitbesteed aan externe dienstverleners en/of agentschappen. De rechtsgrond voor het gebruikmaken van persoonsgegevens voor marketingdoeleinden is artikel 6, lid 1, punt f), AVG.</w:t>
      </w:r>
    </w:p>
    <w:p w14:paraId="2AE2BF11" w14:textId="77777777" w:rsidR="00787024" w:rsidRPr="00787024" w:rsidRDefault="0078531E"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pict w14:anchorId="6FDD56B9">
          <v:rect id="_x0000_i1029" style="width:0;height:1.5pt" o:hralign="center" o:hrstd="t" o:hr="t" fillcolor="#a0a0a0" stroked="f"/>
        </w:pict>
      </w:r>
    </w:p>
    <w:p w14:paraId="57C8C139"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Recht van bezwaar</w:t>
      </w:r>
      <w:r w:rsidRPr="00787024">
        <w:rPr>
          <w:rFonts w:ascii="Arial" w:eastAsia="Times New Roman" w:hAnsi="Arial" w:cs="Arial"/>
          <w:color w:val="13568B"/>
          <w:lang w:eastAsia="nl-BE"/>
        </w:rPr>
        <w:br/>
        <w:t>Jij kunt te allen tijde via klantenservice@aboutyou.nl kosteloos en met werking voor de toekomst jouw toestemming voor het gebruikmaken van jouw persoonlijke gegevens voor bovengenoemde marketingdoeleinden intrekken</w:t>
      </w:r>
    </w:p>
    <w:p w14:paraId="4BA97D93"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Als jij bezwaar aantekent, worden jouw gegevens geblokkeerd voor verdere promotionele gegevensverwerking. Wij wijzen jou erop, dat er in uitzonderlijke gevallen toch tijdelijk nog reclamemateriaal kan worden verzonden nadat jij bezwaar hebt aangetekend. Dat ligt aan de om technische redenen vereiste voorbereidingstijd en betekent niet, dat wij jouw bezwaar niet hebben verwerkt.</w:t>
      </w:r>
    </w:p>
    <w:p w14:paraId="40435063" w14:textId="77777777" w:rsidR="00787024" w:rsidRPr="00787024" w:rsidRDefault="0078531E"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pict w14:anchorId="1954EAAD">
          <v:rect id="_x0000_i1030" style="width:0;height:1.5pt" o:hralign="center" o:hrstd="t" o:hr="t" fillcolor="#a0a0a0" stroked="f"/>
        </w:pict>
      </w:r>
    </w:p>
    <w:p w14:paraId="716FB396"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3.3.2 Nieuwsbrief</w:t>
      </w:r>
    </w:p>
    <w:p w14:paraId="65498896"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In het kader van onze diensten bieden wij jou de mogelijkheid om je op onze nieuwsbrieven te abonneren. Om er zeker van te zijn, dat er geen fouten zijn gemaakt bij het invoeren van jouw e-mailadres, maken wij gebruik van de zogenaamde double-</w:t>
      </w:r>
      <w:proofErr w:type="spellStart"/>
      <w:r w:rsidRPr="00787024">
        <w:rPr>
          <w:rFonts w:ascii="Arial" w:eastAsia="Times New Roman" w:hAnsi="Arial" w:cs="Arial"/>
          <w:color w:val="13568B"/>
          <w:lang w:eastAsia="nl-BE"/>
        </w:rPr>
        <w:t>opt</w:t>
      </w:r>
      <w:proofErr w:type="spellEnd"/>
      <w:r w:rsidRPr="00787024">
        <w:rPr>
          <w:rFonts w:ascii="Arial" w:eastAsia="Times New Roman" w:hAnsi="Arial" w:cs="Arial"/>
          <w:color w:val="13568B"/>
          <w:lang w:eastAsia="nl-BE"/>
        </w:rPr>
        <w:t>-in-procedure (DOI-procedure). Nadat jij jouw e-mailadres in het registratieveld hebt ingevoerd en jij toestemming hebt verleend voor het ontvangen van onze nieuwsbrieven, sturen wij een bevestigingslink naar het opgegeven e-mailadres. Pas nadat jij op deze bevestigingslink hebt geklikt, zal jouw e-mailadres worden toegevoegd aan onze mailinglijst voor het versturen van onze nieuwsbrieven. De rechtsgrond voor deze gegevensverwerking is artikel 6, lid 1, punt a), AVG.</w:t>
      </w:r>
    </w:p>
    <w:p w14:paraId="5109CF83" w14:textId="77777777" w:rsidR="00787024" w:rsidRPr="00787024" w:rsidRDefault="0078531E"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pict w14:anchorId="69BB9EE0">
          <v:rect id="_x0000_i1031" style="width:0;height:1.5pt" o:hralign="center" o:hrstd="t" o:hr="t" fillcolor="#a0a0a0" stroked="f"/>
        </w:pict>
      </w:r>
    </w:p>
    <w:p w14:paraId="006AB973" w14:textId="1FB6D573"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Recht op intrekken</w:t>
      </w:r>
      <w:r w:rsidRPr="00787024">
        <w:rPr>
          <w:rFonts w:ascii="Arial" w:eastAsia="Times New Roman" w:hAnsi="Arial" w:cs="Arial"/>
          <w:color w:val="13568B"/>
          <w:lang w:eastAsia="nl-BE"/>
        </w:rPr>
        <w:br/>
        <w:t xml:space="preserve">Jij kunt jouw toestemming te allen tijde met werking voor de toekomst intrekken door een bericht te sturen naar </w:t>
      </w:r>
      <w:r w:rsidR="00CC47A0">
        <w:rPr>
          <w:rFonts w:ascii="Arial" w:eastAsia="Times New Roman" w:hAnsi="Arial" w:cs="Arial"/>
          <w:color w:val="13568B"/>
          <w:lang w:eastAsia="nl-BE"/>
        </w:rPr>
        <w:t>info@beautique-beautyandfashion</w:t>
      </w:r>
      <w:r w:rsidR="0062456E">
        <w:rPr>
          <w:rFonts w:ascii="Arial" w:eastAsia="Times New Roman" w:hAnsi="Arial" w:cs="Arial"/>
          <w:color w:val="13568B"/>
          <w:lang w:eastAsia="nl-BE"/>
        </w:rPr>
        <w:t>.be</w:t>
      </w:r>
      <w:r w:rsidRPr="00787024">
        <w:rPr>
          <w:rFonts w:ascii="Arial" w:eastAsia="Times New Roman" w:hAnsi="Arial" w:cs="Arial"/>
          <w:color w:val="13568B"/>
          <w:lang w:eastAsia="nl-BE"/>
        </w:rPr>
        <w:t xml:space="preserve"> of door gebruik te maken van de afmeldmogelijkheid aan het einde van elke nieuwsbrief.</w:t>
      </w:r>
    </w:p>
    <w:p w14:paraId="195910A0" w14:textId="77777777" w:rsidR="00787024" w:rsidRPr="00787024" w:rsidRDefault="0078531E"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pict w14:anchorId="5DCAE1C6">
          <v:rect id="_x0000_i1032" style="width:0;height:1.5pt" o:hralign="center" o:hrstd="t" o:hr="t" fillcolor="#a0a0a0" stroked="f"/>
        </w:pict>
      </w:r>
    </w:p>
    <w:p w14:paraId="08DF852C"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br/>
      </w:r>
    </w:p>
    <w:p w14:paraId="0204AD1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3.3.3 Productaanbevelingen via e-mail</w:t>
      </w:r>
    </w:p>
    <w:p w14:paraId="086FDFE6"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Als bestaande klant ontvang jij regelmatig productaanbevelingen van ons via e-mail. Jij ontvangt deze productaanbevelingen van ons, ongeacht of jij je op een nieuwsbrief hebt </w:t>
      </w:r>
      <w:r w:rsidRPr="00787024">
        <w:rPr>
          <w:rFonts w:ascii="Arial" w:eastAsia="Times New Roman" w:hAnsi="Arial" w:cs="Arial"/>
          <w:color w:val="13568B"/>
          <w:lang w:eastAsia="nl-BE"/>
        </w:rPr>
        <w:lastRenderedPageBreak/>
        <w:t>geabonneerd. Daarbij maken wij gebruik van het bij de aankoop opgegeven e-mailadres om onze eigen goederen en/of diensten aan te prijzen, die lijken op wat jij bij eerdere bestellingen reeds hebt verkregen. De rechtsgrond voor deze gegevensverwerking is artikel 6, lid 1, punt f), AVG.</w:t>
      </w:r>
    </w:p>
    <w:p w14:paraId="46ED224E" w14:textId="77777777" w:rsidR="00787024" w:rsidRPr="00787024" w:rsidRDefault="0078531E"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pict w14:anchorId="4B444012">
          <v:rect id="_x0000_i1033" style="width:0;height:1.5pt" o:hralign="center" o:hrstd="t" o:hr="t" fillcolor="#a0a0a0" stroked="f"/>
        </w:pict>
      </w:r>
    </w:p>
    <w:p w14:paraId="1249F5D0" w14:textId="5C239D43"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Recht van bezwaar</w:t>
      </w:r>
      <w:r w:rsidRPr="00787024">
        <w:rPr>
          <w:rFonts w:ascii="Arial" w:eastAsia="Times New Roman" w:hAnsi="Arial" w:cs="Arial"/>
          <w:color w:val="13568B"/>
          <w:lang w:eastAsia="nl-BE"/>
        </w:rPr>
        <w:br/>
        <w:t xml:space="preserve">Jij kunt te allen tijde kosteloos met werking voor de toekomst bezwaar aantekenen tegen onze productaanbevelingen door een bericht te sturen naar </w:t>
      </w:r>
      <w:proofErr w:type="spellStart"/>
      <w:r w:rsidR="00CC47A0">
        <w:rPr>
          <w:rFonts w:ascii="Arial" w:eastAsia="Times New Roman" w:hAnsi="Arial" w:cs="Arial"/>
          <w:color w:val="13568B"/>
          <w:lang w:eastAsia="nl-BE"/>
        </w:rPr>
        <w:t>info@beautique-beautyandfashion</w:t>
      </w:r>
      <w:proofErr w:type="spellEnd"/>
      <w:r w:rsidR="00CC47A0">
        <w:rPr>
          <w:rFonts w:ascii="Arial" w:eastAsia="Times New Roman" w:hAnsi="Arial" w:cs="Arial"/>
          <w:color w:val="13568B"/>
          <w:lang w:eastAsia="nl-BE"/>
        </w:rPr>
        <w:t xml:space="preserve"> </w:t>
      </w:r>
      <w:r w:rsidRPr="00787024">
        <w:rPr>
          <w:rFonts w:ascii="Arial" w:eastAsia="Times New Roman" w:hAnsi="Arial" w:cs="Arial"/>
          <w:color w:val="13568B"/>
          <w:lang w:eastAsia="nl-BE"/>
        </w:rPr>
        <w:t>of door gebruik te maken van de afmeldmogelijkheid aan het einde van elke productaanbeveling.</w:t>
      </w:r>
    </w:p>
    <w:p w14:paraId="3A67F997" w14:textId="77777777" w:rsidR="00787024" w:rsidRPr="00787024" w:rsidRDefault="0078531E"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pict w14:anchorId="145AD5E6">
          <v:rect id="_x0000_i1034" style="width:0;height:1.5pt" o:hralign="center" o:hrstd="t" o:hr="t" fillcolor="#a0a0a0" stroked="f"/>
        </w:pict>
      </w:r>
    </w:p>
    <w:p w14:paraId="41DEE534"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br/>
      </w:r>
    </w:p>
    <w:p w14:paraId="1F0BE372"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3.3.4 Kansspelen</w:t>
      </w:r>
    </w:p>
    <w:p w14:paraId="262140F1" w14:textId="2C6CF17F"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Indien jij je inschrijft voor/deelneemt aan door </w:t>
      </w:r>
      <w:r>
        <w:rPr>
          <w:rFonts w:ascii="Arial" w:eastAsia="Times New Roman" w:hAnsi="Arial" w:cs="Arial"/>
          <w:color w:val="13568B"/>
          <w:lang w:eastAsia="nl-BE"/>
        </w:rPr>
        <w:t>BEAUTIQUE</w:t>
      </w:r>
      <w:r w:rsidRPr="00787024">
        <w:rPr>
          <w:rFonts w:ascii="Arial" w:eastAsia="Times New Roman" w:hAnsi="Arial" w:cs="Arial"/>
          <w:color w:val="13568B"/>
          <w:lang w:eastAsia="nl-BE"/>
        </w:rPr>
        <w:t> georganiseerde kansspelen (hierna “Deelname”), zullen wij jouw gegevens die bij voor de desbetreffende deelname worden verstrekt gebruiken om de deelnameovereenkomst uit te voeren, in het bijzonder om jou op de hoogte te stellen van gewonnen prijzen en, indien van toepassing, om onze aanbiedingen en/of aanbiedingen van onze kansspelpartners te adverteren. Gedetailleerde informatie kun je vinden in de deelnamevoorwaarden van het desbetreffende kansspel. De rechtsgrond voor deze gegevensverwerking is artikel 6, lid 1, punten a), b) en f), AVG.</w:t>
      </w:r>
    </w:p>
    <w:p w14:paraId="64C51DB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3.4. Online-aanwezigheid en dienstenoptimalisatie</w:t>
      </w:r>
    </w:p>
    <w:p w14:paraId="7910D55B"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3.4.1 Google Analytics</w:t>
      </w:r>
    </w:p>
    <w:p w14:paraId="15D5FDE5"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Wij maken gebruik van Google Analytics, een webanalysedienst van Google, </w:t>
      </w:r>
      <w:proofErr w:type="spellStart"/>
      <w:r w:rsidRPr="00787024">
        <w:rPr>
          <w:rFonts w:ascii="Arial" w:eastAsia="Times New Roman" w:hAnsi="Arial" w:cs="Arial"/>
          <w:color w:val="13568B"/>
          <w:lang w:eastAsia="nl-BE"/>
        </w:rPr>
        <w:t>Inc</w:t>
      </w:r>
      <w:proofErr w:type="spellEnd"/>
      <w:r w:rsidRPr="00787024">
        <w:rPr>
          <w:rFonts w:ascii="Arial" w:eastAsia="Times New Roman" w:hAnsi="Arial" w:cs="Arial"/>
          <w:color w:val="13568B"/>
          <w:lang w:eastAsia="nl-BE"/>
        </w:rPr>
        <w:t xml:space="preserve"> (“Google”) op basis van artikel 6, lid 1, punt f), AVG, voor op behoeften afgestemd ontwerpen en voortdurende optimalisatie van onze pagina's. Google Analytics maakt gebruik van zogeheten “cookies”, tekstbestanden, die op jouw computer worden opgeslagen en waarmee zij jouw gebruik van de website kunnen analyseren. In deze context worden er </w:t>
      </w:r>
      <w:proofErr w:type="spellStart"/>
      <w:r w:rsidRPr="00787024">
        <w:rPr>
          <w:rFonts w:ascii="Arial" w:eastAsia="Times New Roman" w:hAnsi="Arial" w:cs="Arial"/>
          <w:color w:val="13568B"/>
          <w:lang w:eastAsia="nl-BE"/>
        </w:rPr>
        <w:t>gepseudonimiseerde</w:t>
      </w:r>
      <w:proofErr w:type="spellEnd"/>
      <w:r w:rsidRPr="00787024">
        <w:rPr>
          <w:rFonts w:ascii="Arial" w:eastAsia="Times New Roman" w:hAnsi="Arial" w:cs="Arial"/>
          <w:color w:val="13568B"/>
          <w:lang w:eastAsia="nl-BE"/>
        </w:rPr>
        <w:t xml:space="preserve"> gebruiksprofielen aangemaakt en worden er cookies gebruikt. De door het cookie aangemaakte gegevens omtrent jouw gebruik van deze website zijn de volgende:</w:t>
      </w:r>
    </w:p>
    <w:p w14:paraId="4D79FB2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browsertype, -versie</w:t>
      </w:r>
    </w:p>
    <w:p w14:paraId="5BA4F383"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gebruikt besturingssysteem</w:t>
      </w:r>
    </w:p>
    <w:p w14:paraId="621EDB74"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proofErr w:type="spellStart"/>
      <w:r w:rsidRPr="00787024">
        <w:rPr>
          <w:rFonts w:ascii="Arial" w:eastAsia="Times New Roman" w:hAnsi="Arial" w:cs="Arial"/>
          <w:color w:val="13568B"/>
          <w:lang w:eastAsia="nl-BE"/>
        </w:rPr>
        <w:t>referrer</w:t>
      </w:r>
      <w:proofErr w:type="spellEnd"/>
      <w:r w:rsidRPr="00787024">
        <w:rPr>
          <w:rFonts w:ascii="Arial" w:eastAsia="Times New Roman" w:hAnsi="Arial" w:cs="Arial"/>
          <w:color w:val="13568B"/>
          <w:lang w:eastAsia="nl-BE"/>
        </w:rPr>
        <w:t>-URL (de eerder bezochte pagina)</w:t>
      </w:r>
    </w:p>
    <w:p w14:paraId="54D5DC7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hostnaam van de bezoekende computer (IP-adres)</w:t>
      </w:r>
    </w:p>
    <w:p w14:paraId="2B7692B9"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tijd van het serververzoek</w:t>
      </w:r>
    </w:p>
    <w:p w14:paraId="7EE79B78"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In opdracht van de exploitant van deze website zal Google, </w:t>
      </w:r>
      <w:proofErr w:type="spellStart"/>
      <w:r w:rsidRPr="00787024">
        <w:rPr>
          <w:rFonts w:ascii="Arial" w:eastAsia="Times New Roman" w:hAnsi="Arial" w:cs="Arial"/>
          <w:color w:val="13568B"/>
          <w:lang w:eastAsia="nl-BE"/>
        </w:rPr>
        <w:t>Inc</w:t>
      </w:r>
      <w:proofErr w:type="spellEnd"/>
      <w:r w:rsidRPr="00787024">
        <w:rPr>
          <w:rFonts w:ascii="Arial" w:eastAsia="Times New Roman" w:hAnsi="Arial" w:cs="Arial"/>
          <w:color w:val="13568B"/>
          <w:lang w:eastAsia="nl-BE"/>
        </w:rPr>
        <w:t xml:space="preserve"> deze gegevens gebruiken om jouw gebruik van de website te beoordelen, om rapporten over de activiteiten op de website samen te stellen en om andere, met het gebruik van de website en van het internet </w:t>
      </w:r>
      <w:r w:rsidRPr="00787024">
        <w:rPr>
          <w:rFonts w:ascii="Arial" w:eastAsia="Times New Roman" w:hAnsi="Arial" w:cs="Arial"/>
          <w:color w:val="13568B"/>
          <w:lang w:eastAsia="nl-BE"/>
        </w:rPr>
        <w:lastRenderedPageBreak/>
        <w:t>samenhangende diensten te leveren. Het in het kader van Google Analytics door jouw browser doorgegeven IP-adres wordt niet met andere gegevens van Google samengevoegd. Jij kunt het opslaan van cookies verhinderen met een instelling in jouw browser-software, maar wij wijzen er dan wel op, dat jij dan mogelijk niet volledig gebruik zult kunnen maken van alle functies van deze website. Jij kunt ook verhinderen dat Google de door het cookie gegenereerde gegevens met betrekking tot jouw gebruik van de website (met inbegrip van jouw IP-adres) verzamelt en deze gegevens verwerkt door de browser-plug-in van de volgende link te downloaden en te installeren: </w:t>
      </w:r>
      <w:hyperlink r:id="rId7" w:tgtFrame="_blank" w:history="1">
        <w:r w:rsidRPr="00787024">
          <w:rPr>
            <w:rFonts w:ascii="Arial" w:eastAsia="Times New Roman" w:hAnsi="Arial" w:cs="Arial"/>
            <w:color w:val="13568B"/>
            <w:lang w:eastAsia="nl-BE"/>
          </w:rPr>
          <w:t>tools.google.com/</w:t>
        </w:r>
        <w:proofErr w:type="spellStart"/>
        <w:r w:rsidRPr="00787024">
          <w:rPr>
            <w:rFonts w:ascii="Arial" w:eastAsia="Times New Roman" w:hAnsi="Arial" w:cs="Arial"/>
            <w:color w:val="13568B"/>
            <w:lang w:eastAsia="nl-BE"/>
          </w:rPr>
          <w:t>dlpage</w:t>
        </w:r>
        <w:proofErr w:type="spellEnd"/>
        <w:r w:rsidRPr="00787024">
          <w:rPr>
            <w:rFonts w:ascii="Arial" w:eastAsia="Times New Roman" w:hAnsi="Arial" w:cs="Arial"/>
            <w:color w:val="13568B"/>
            <w:lang w:eastAsia="nl-BE"/>
          </w:rPr>
          <w:t>/</w:t>
        </w:r>
        <w:proofErr w:type="spellStart"/>
        <w:r w:rsidRPr="00787024">
          <w:rPr>
            <w:rFonts w:ascii="Arial" w:eastAsia="Times New Roman" w:hAnsi="Arial" w:cs="Arial"/>
            <w:color w:val="13568B"/>
            <w:lang w:eastAsia="nl-BE"/>
          </w:rPr>
          <w:t>gaoptout?hl</w:t>
        </w:r>
        <w:proofErr w:type="spellEnd"/>
        <w:r w:rsidRPr="00787024">
          <w:rPr>
            <w:rFonts w:ascii="Arial" w:eastAsia="Times New Roman" w:hAnsi="Arial" w:cs="Arial"/>
            <w:color w:val="13568B"/>
            <w:lang w:eastAsia="nl-BE"/>
          </w:rPr>
          <w:t>=nl</w:t>
        </w:r>
      </w:hyperlink>
    </w:p>
    <w:p w14:paraId="164449C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Als alternatief voor de browser-plug-in, speciaal in het geval van browsers op mobiele apparatuur, kun je op deze </w:t>
      </w:r>
      <w:hyperlink r:id="rId8" w:history="1">
        <w:r w:rsidRPr="00787024">
          <w:rPr>
            <w:rFonts w:ascii="Arial" w:eastAsia="Times New Roman" w:hAnsi="Arial" w:cs="Arial"/>
            <w:color w:val="13568B"/>
            <w:lang w:eastAsia="nl-BE"/>
          </w:rPr>
          <w:t>link</w:t>
        </w:r>
      </w:hyperlink>
      <w:r w:rsidRPr="00787024">
        <w:rPr>
          <w:rFonts w:ascii="Arial" w:eastAsia="Times New Roman" w:hAnsi="Arial" w:cs="Arial"/>
          <w:color w:val="13568B"/>
          <w:lang w:eastAsia="nl-BE"/>
        </w:rPr>
        <w:t xml:space="preserve"> klikken, om te voorkomen dat Google Analytics in de toekomst gegevens op deze website verzamelt. Er wordt dan een </w:t>
      </w:r>
      <w:proofErr w:type="spellStart"/>
      <w:r w:rsidRPr="00787024">
        <w:rPr>
          <w:rFonts w:ascii="Arial" w:eastAsia="Times New Roman" w:hAnsi="Arial" w:cs="Arial"/>
          <w:color w:val="13568B"/>
          <w:lang w:eastAsia="nl-BE"/>
        </w:rPr>
        <w:t>opt</w:t>
      </w:r>
      <w:proofErr w:type="spellEnd"/>
      <w:r w:rsidRPr="00787024">
        <w:rPr>
          <w:rFonts w:ascii="Arial" w:eastAsia="Times New Roman" w:hAnsi="Arial" w:cs="Arial"/>
          <w:color w:val="13568B"/>
          <w:lang w:eastAsia="nl-BE"/>
        </w:rPr>
        <w:t xml:space="preserve">-out-cookie geplaatst, dat voorkomt dat jouw gegevens in de toekomst bij een bezoek aan deze website worden verzameld. Het cookie geldt alleen in deze browser en alleen voor onze website en wordt op jouw apparaat geplaatst. Als je de cookies in deze browser wist, dan moet je het </w:t>
      </w:r>
      <w:proofErr w:type="spellStart"/>
      <w:r w:rsidRPr="00787024">
        <w:rPr>
          <w:rFonts w:ascii="Arial" w:eastAsia="Times New Roman" w:hAnsi="Arial" w:cs="Arial"/>
          <w:color w:val="13568B"/>
          <w:lang w:eastAsia="nl-BE"/>
        </w:rPr>
        <w:t>opt</w:t>
      </w:r>
      <w:proofErr w:type="spellEnd"/>
      <w:r w:rsidRPr="00787024">
        <w:rPr>
          <w:rFonts w:ascii="Arial" w:eastAsia="Times New Roman" w:hAnsi="Arial" w:cs="Arial"/>
          <w:color w:val="13568B"/>
          <w:lang w:eastAsia="nl-BE"/>
        </w:rPr>
        <w:t>-out-cookie opnieuw plaatsen. Meer informatie met betrekking tot privacy in samenhang met Google Analytics kun je vinden op de website van Google Analytics.</w:t>
      </w:r>
    </w:p>
    <w:p w14:paraId="32B16B0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3.5 Onlinemarketing</w:t>
      </w:r>
    </w:p>
    <w:p w14:paraId="5B63C5C1" w14:textId="4C78A2F6"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Op onze websites maken wij gebruik van verscheidene soorten gegevens voor marketingdoeleinden. Het is de bedoeling om jou uitsluitend reclame te sturen die is gericht op jouw werkelijke of vermeende behoeften en jou niet lastig te vallen met voor jou irrelevante reclame. Daartoe maken wij gebruik van meerdere vormen van reclame (bijvoorbeeld </w:t>
      </w:r>
      <w:proofErr w:type="spellStart"/>
      <w:r w:rsidRPr="00787024">
        <w:rPr>
          <w:rFonts w:ascii="Arial" w:eastAsia="Times New Roman" w:hAnsi="Arial" w:cs="Arial"/>
          <w:color w:val="13568B"/>
          <w:lang w:eastAsia="nl-BE"/>
        </w:rPr>
        <w:t>retargeting</w:t>
      </w:r>
      <w:proofErr w:type="spellEnd"/>
      <w:r w:rsidRPr="00787024">
        <w:rPr>
          <w:rFonts w:ascii="Arial" w:eastAsia="Times New Roman" w:hAnsi="Arial" w:cs="Arial"/>
          <w:color w:val="13568B"/>
          <w:lang w:eastAsia="nl-BE"/>
        </w:rPr>
        <w:t xml:space="preserve">) en technologieën van </w:t>
      </w: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en derde partijen (</w:t>
      </w:r>
      <w:proofErr w:type="spellStart"/>
      <w:r w:rsidRPr="00787024">
        <w:rPr>
          <w:rFonts w:ascii="Arial" w:eastAsia="Times New Roman" w:hAnsi="Arial" w:cs="Arial"/>
          <w:color w:val="13568B"/>
          <w:lang w:eastAsia="nl-BE"/>
        </w:rPr>
        <w:t>third</w:t>
      </w:r>
      <w:proofErr w:type="spellEnd"/>
      <w:r w:rsidRPr="00787024">
        <w:rPr>
          <w:rFonts w:ascii="Arial" w:eastAsia="Times New Roman" w:hAnsi="Arial" w:cs="Arial"/>
          <w:color w:val="13568B"/>
          <w:lang w:eastAsia="nl-BE"/>
        </w:rPr>
        <w:t xml:space="preserve"> </w:t>
      </w:r>
      <w:proofErr w:type="spellStart"/>
      <w:r w:rsidRPr="00787024">
        <w:rPr>
          <w:rFonts w:ascii="Arial" w:eastAsia="Times New Roman" w:hAnsi="Arial" w:cs="Arial"/>
          <w:color w:val="13568B"/>
          <w:lang w:eastAsia="nl-BE"/>
        </w:rPr>
        <w:t>parties</w:t>
      </w:r>
      <w:proofErr w:type="spellEnd"/>
      <w:r w:rsidRPr="00787024">
        <w:rPr>
          <w:rFonts w:ascii="Arial" w:eastAsia="Times New Roman" w:hAnsi="Arial" w:cs="Arial"/>
          <w:color w:val="13568B"/>
          <w:lang w:eastAsia="nl-BE"/>
        </w:rPr>
        <w:t>), waarvan sommige partijen gegevens als verwerkers voor ons verwerken, maar waarvan sommige ook gegevens verwerken als verwerkingsverantwoordelijken. Een “verwerker” is een natuurlijke persoon of rechtspersoon, overheidsinstantie, dienst of ander orgaan die/dat namens de verwerkingsverantwoordelijke persoonsgegevens verwerkt. Verwerkers gebruiken de gegevens niet voor eigen doeleinden, maar verwerken de gegevens uitsluitend voor de verwerkingsverantwoordelijke. Wij kunnen dus bijvoorbeeld niet alleen op onze websites, maar ook op websites van onze partners gerichte onlinereclame tonen aan gebruikers, die al interesse hebben getoond in onze shop en in onze producten. Uit studies weten wij, dat het tonen van gepersonaliseerde, op interesse gebaseerde reclame voor de internetgebruiker interessanter is, dan reclame zonder dergelijke persoonlijke samenhang.</w:t>
      </w:r>
    </w:p>
    <w:p w14:paraId="0BA789CC"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3.6 </w:t>
      </w:r>
      <w:proofErr w:type="spellStart"/>
      <w:r w:rsidRPr="00787024">
        <w:rPr>
          <w:rFonts w:ascii="Arial" w:eastAsia="Times New Roman" w:hAnsi="Arial" w:cs="Arial"/>
          <w:color w:val="13568B"/>
          <w:lang w:eastAsia="nl-BE"/>
        </w:rPr>
        <w:t>Fanpages</w:t>
      </w:r>
      <w:proofErr w:type="spellEnd"/>
    </w:p>
    <w:p w14:paraId="355E1946" w14:textId="66E0F199"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onderhoudt </w:t>
      </w:r>
      <w:proofErr w:type="spellStart"/>
      <w:r w:rsidRPr="00787024">
        <w:rPr>
          <w:rFonts w:ascii="Arial" w:eastAsia="Times New Roman" w:hAnsi="Arial" w:cs="Arial"/>
          <w:color w:val="13568B"/>
          <w:lang w:eastAsia="nl-BE"/>
        </w:rPr>
        <w:t>socialmediaprofielen</w:t>
      </w:r>
      <w:proofErr w:type="spellEnd"/>
      <w:r w:rsidRPr="00787024">
        <w:rPr>
          <w:rFonts w:ascii="Arial" w:eastAsia="Times New Roman" w:hAnsi="Arial" w:cs="Arial"/>
          <w:color w:val="13568B"/>
          <w:lang w:eastAsia="nl-BE"/>
        </w:rPr>
        <w:t xml:space="preserve"> op de sociale netwerken Facebook en Instagram (“</w:t>
      </w:r>
      <w:proofErr w:type="spellStart"/>
      <w:r w:rsidRPr="00787024">
        <w:rPr>
          <w:rFonts w:ascii="Arial" w:eastAsia="Times New Roman" w:hAnsi="Arial" w:cs="Arial"/>
          <w:color w:val="13568B"/>
          <w:lang w:eastAsia="nl-BE"/>
        </w:rPr>
        <w:t>Fanpages</w:t>
      </w:r>
      <w:proofErr w:type="spellEnd"/>
      <w:r w:rsidRPr="00787024">
        <w:rPr>
          <w:rFonts w:ascii="Arial" w:eastAsia="Times New Roman" w:hAnsi="Arial" w:cs="Arial"/>
          <w:color w:val="13568B"/>
          <w:lang w:eastAsia="nl-BE"/>
        </w:rPr>
        <w:t xml:space="preserve">”), diensten van Facebook Ireland </w:t>
      </w:r>
      <w:proofErr w:type="spellStart"/>
      <w:r w:rsidRPr="00787024">
        <w:rPr>
          <w:rFonts w:ascii="Arial" w:eastAsia="Times New Roman" w:hAnsi="Arial" w:cs="Arial"/>
          <w:color w:val="13568B"/>
          <w:lang w:eastAsia="nl-BE"/>
        </w:rPr>
        <w:t>Ltd</w:t>
      </w:r>
      <w:proofErr w:type="spellEnd"/>
      <w:r w:rsidRPr="00787024">
        <w:rPr>
          <w:rFonts w:ascii="Arial" w:eastAsia="Times New Roman" w:hAnsi="Arial" w:cs="Arial"/>
          <w:color w:val="13568B"/>
          <w:lang w:eastAsia="nl-BE"/>
        </w:rPr>
        <w:t xml:space="preserve">, 4 Grand </w:t>
      </w:r>
      <w:proofErr w:type="spellStart"/>
      <w:r w:rsidRPr="00787024">
        <w:rPr>
          <w:rFonts w:ascii="Arial" w:eastAsia="Times New Roman" w:hAnsi="Arial" w:cs="Arial"/>
          <w:color w:val="13568B"/>
          <w:lang w:eastAsia="nl-BE"/>
        </w:rPr>
        <w:t>Canal</w:t>
      </w:r>
      <w:proofErr w:type="spellEnd"/>
      <w:r w:rsidRPr="00787024">
        <w:rPr>
          <w:rFonts w:ascii="Arial" w:eastAsia="Times New Roman" w:hAnsi="Arial" w:cs="Arial"/>
          <w:color w:val="13568B"/>
          <w:lang w:eastAsia="nl-BE"/>
        </w:rPr>
        <w:t xml:space="preserve"> Square, Dublin 2, Ierland (“Facebook”), waarop wij regelmatig inhoud en aanbiedingen publiceren en bereidstellen. Wanneer JIJ met onze </w:t>
      </w:r>
      <w:proofErr w:type="spellStart"/>
      <w:r w:rsidRPr="00787024">
        <w:rPr>
          <w:rFonts w:ascii="Arial" w:eastAsia="Times New Roman" w:hAnsi="Arial" w:cs="Arial"/>
          <w:color w:val="13568B"/>
          <w:lang w:eastAsia="nl-BE"/>
        </w:rPr>
        <w:t>Fanpages</w:t>
      </w:r>
      <w:proofErr w:type="spellEnd"/>
      <w:r w:rsidRPr="00787024">
        <w:rPr>
          <w:rFonts w:ascii="Arial" w:eastAsia="Times New Roman" w:hAnsi="Arial" w:cs="Arial"/>
          <w:color w:val="13568B"/>
          <w:lang w:eastAsia="nl-BE"/>
        </w:rPr>
        <w:t xml:space="preserve"> of andere Facebook- of Instagramsites communiceert, maken de exploitanten van de sociale netwerken gebruik van cookies en soortgelijke technologieën om jouw gebruiksgedrag vast te leggen. </w:t>
      </w: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kan algemene statistieken bekijken voor haar </w:t>
      </w:r>
      <w:proofErr w:type="spellStart"/>
      <w:r w:rsidRPr="00787024">
        <w:rPr>
          <w:rFonts w:ascii="Arial" w:eastAsia="Times New Roman" w:hAnsi="Arial" w:cs="Arial"/>
          <w:color w:val="13568B"/>
          <w:lang w:eastAsia="nl-BE"/>
        </w:rPr>
        <w:t>Fanpages</w:t>
      </w:r>
      <w:proofErr w:type="spellEnd"/>
      <w:r w:rsidRPr="00787024">
        <w:rPr>
          <w:rFonts w:ascii="Arial" w:eastAsia="Times New Roman" w:hAnsi="Arial" w:cs="Arial"/>
          <w:color w:val="13568B"/>
          <w:lang w:eastAsia="nl-BE"/>
        </w:rPr>
        <w:t xml:space="preserve"> met betrekking tot de interesses en demografische kenmerken (zoals leeftijd, geslacht, regio) van de gebruikers. Als jij gebruik maakt van sociale netwerken, worden het type, de omvang en het doel van de gegevensverwerking in de sociale netwerken voornamelijk bepaald door de exploitanten van die sociale netwerken. Een uitzondering geldt voor zogenaamde page </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 waarvoor wij tezamen met Facebook verantwoordelijk zijn en die hieronder worden toegelicht.</w:t>
      </w:r>
    </w:p>
    <w:p w14:paraId="75FC54D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Verwerken van jouw gegevens door Facebook</w:t>
      </w:r>
    </w:p>
    <w:p w14:paraId="6C4EAD3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lastRenderedPageBreak/>
        <w:t xml:space="preserve">Bij het gebruik van </w:t>
      </w:r>
      <w:proofErr w:type="spellStart"/>
      <w:r w:rsidRPr="00787024">
        <w:rPr>
          <w:rFonts w:ascii="Arial" w:eastAsia="Times New Roman" w:hAnsi="Arial" w:cs="Arial"/>
          <w:color w:val="13568B"/>
          <w:lang w:eastAsia="nl-BE"/>
        </w:rPr>
        <w:t>Fanpages</w:t>
      </w:r>
      <w:proofErr w:type="spellEnd"/>
      <w:r w:rsidRPr="00787024">
        <w:rPr>
          <w:rFonts w:ascii="Arial" w:eastAsia="Times New Roman" w:hAnsi="Arial" w:cs="Arial"/>
          <w:color w:val="13568B"/>
          <w:lang w:eastAsia="nl-BE"/>
        </w:rPr>
        <w:t xml:space="preserve"> verwerkt Facebook jouw gegevens ook voor haar eigen doeleinden, die niet in deze gegevensbeschermingsverklaring worden vermeld en waarop wij geen invloed hebben. Meer informatie daarover kun je vinden op de desbetreffende sociale netwerken:</w:t>
      </w:r>
    </w:p>
    <w:p w14:paraId="21580859" w14:textId="77777777" w:rsidR="00787024" w:rsidRPr="00787024" w:rsidRDefault="0078531E" w:rsidP="00787024">
      <w:pPr>
        <w:shd w:val="clear" w:color="auto" w:fill="FFFFFF"/>
        <w:spacing w:after="100" w:afterAutospacing="1" w:line="240" w:lineRule="auto"/>
        <w:outlineLvl w:val="2"/>
        <w:rPr>
          <w:rFonts w:ascii="Arial" w:eastAsia="Times New Roman" w:hAnsi="Arial" w:cs="Arial"/>
          <w:color w:val="13568B"/>
          <w:lang w:eastAsia="nl-BE"/>
        </w:rPr>
      </w:pPr>
      <w:hyperlink r:id="rId9" w:tgtFrame="_blank" w:history="1">
        <w:r w:rsidR="00787024" w:rsidRPr="00787024">
          <w:rPr>
            <w:rFonts w:ascii="Arial" w:eastAsia="Times New Roman" w:hAnsi="Arial" w:cs="Arial"/>
            <w:color w:val="13568B"/>
            <w:lang w:eastAsia="nl-BE"/>
          </w:rPr>
          <w:t>Gegevensbeschermingsbepalingen van Facebook</w:t>
        </w:r>
      </w:hyperlink>
    </w:p>
    <w:p w14:paraId="4945116D" w14:textId="77777777" w:rsidR="00787024" w:rsidRPr="00787024" w:rsidRDefault="0078531E" w:rsidP="00787024">
      <w:pPr>
        <w:shd w:val="clear" w:color="auto" w:fill="FFFFFF"/>
        <w:spacing w:after="100" w:afterAutospacing="1" w:line="240" w:lineRule="auto"/>
        <w:outlineLvl w:val="2"/>
        <w:rPr>
          <w:rFonts w:ascii="Arial" w:eastAsia="Times New Roman" w:hAnsi="Arial" w:cs="Arial"/>
          <w:color w:val="13568B"/>
          <w:lang w:eastAsia="nl-BE"/>
        </w:rPr>
      </w:pPr>
      <w:hyperlink r:id="rId10" w:tgtFrame="_blank" w:history="1">
        <w:r w:rsidR="00787024" w:rsidRPr="00787024">
          <w:rPr>
            <w:rFonts w:ascii="Arial" w:eastAsia="Times New Roman" w:hAnsi="Arial" w:cs="Arial"/>
            <w:color w:val="13568B"/>
            <w:lang w:eastAsia="nl-BE"/>
          </w:rPr>
          <w:t>Gegevensbeschermingsbepalingen van Instagram</w:t>
        </w:r>
      </w:hyperlink>
    </w:p>
    <w:p w14:paraId="79BA6D4B"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Gebruiksanalyse (page </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w:t>
      </w:r>
    </w:p>
    <w:p w14:paraId="7FFFC942" w14:textId="6F6CB6AE"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Als jij met onze </w:t>
      </w:r>
      <w:proofErr w:type="spellStart"/>
      <w:r w:rsidRPr="00787024">
        <w:rPr>
          <w:rFonts w:ascii="Arial" w:eastAsia="Times New Roman" w:hAnsi="Arial" w:cs="Arial"/>
          <w:color w:val="13568B"/>
          <w:lang w:eastAsia="nl-BE"/>
        </w:rPr>
        <w:t>Fanpages</w:t>
      </w:r>
      <w:proofErr w:type="spellEnd"/>
      <w:r w:rsidRPr="00787024">
        <w:rPr>
          <w:rFonts w:ascii="Arial" w:eastAsia="Times New Roman" w:hAnsi="Arial" w:cs="Arial"/>
          <w:color w:val="13568B"/>
          <w:lang w:eastAsia="nl-BE"/>
        </w:rPr>
        <w:t xml:space="preserve"> communiceert, dan tekent Facebook jouw gebruiksgedrag op met behulp van cookies en soortgelijke technologieën. In dit verband ontvangt </w:t>
      </w: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“page </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 met statistische, gedepersonaliseerde (geanonimiseerde) gegevens over bezoekers. Herleiden naar jouw persoon is daarom door ons niet mogelijk. De page-</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 xml:space="preserve">-gegevens worden uitsluitend door Facebook geselecteerd en samengesteld. Page </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 xml:space="preserve"> helpen ons te begrijpen hoe onze </w:t>
      </w:r>
      <w:proofErr w:type="spellStart"/>
      <w:r w:rsidRPr="00787024">
        <w:rPr>
          <w:rFonts w:ascii="Arial" w:eastAsia="Times New Roman" w:hAnsi="Arial" w:cs="Arial"/>
          <w:color w:val="13568B"/>
          <w:lang w:eastAsia="nl-BE"/>
        </w:rPr>
        <w:t>Fanpages</w:t>
      </w:r>
      <w:proofErr w:type="spellEnd"/>
      <w:r w:rsidRPr="00787024">
        <w:rPr>
          <w:rFonts w:ascii="Arial" w:eastAsia="Times New Roman" w:hAnsi="Arial" w:cs="Arial"/>
          <w:color w:val="13568B"/>
          <w:lang w:eastAsia="nl-BE"/>
        </w:rPr>
        <w:t xml:space="preserve"> worden gebruikt, welke interesses de bezoekers hebben en welke onderwerpen en inhoud vooral populair zijn. Wij gebruiken deze gegevens om de bezoekers van onze </w:t>
      </w:r>
      <w:proofErr w:type="spellStart"/>
      <w:r w:rsidRPr="00787024">
        <w:rPr>
          <w:rFonts w:ascii="Arial" w:eastAsia="Times New Roman" w:hAnsi="Arial" w:cs="Arial"/>
          <w:color w:val="13568B"/>
          <w:lang w:eastAsia="nl-BE"/>
        </w:rPr>
        <w:t>Fanpages</w:t>
      </w:r>
      <w:proofErr w:type="spellEnd"/>
      <w:r w:rsidRPr="00787024">
        <w:rPr>
          <w:rFonts w:ascii="Arial" w:eastAsia="Times New Roman" w:hAnsi="Arial" w:cs="Arial"/>
          <w:color w:val="13568B"/>
          <w:lang w:eastAsia="nl-BE"/>
        </w:rPr>
        <w:t xml:space="preserve"> relevante inhoud te bieden en die beter op de interesses en gebruiksgewoonten van onze bezoekers af te stemmen.</w:t>
      </w:r>
    </w:p>
    <w:p w14:paraId="12D8E24A" w14:textId="4A559696"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en Facebook zijn gezamenlijk verantwoordelijk voor het verwerken van jouw gegevens voor het verstrekken van page </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 xml:space="preserve"> (artikel 26, AVG). Er is een overeenkomst tussen </w:t>
      </w: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en Facebook waarin is vastgelegd welke onderneming aan welke gegevensbeschermingsverplichtingen uit hoofde van de AVG voldoet met betrekking tot het verwerken van page-</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-gegevens.</w:t>
      </w:r>
    </w:p>
    <w:p w14:paraId="256DE75C"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De overeenkomst met Facebook kan </w:t>
      </w:r>
      <w:hyperlink r:id="rId11" w:tgtFrame="_blank" w:history="1">
        <w:r w:rsidRPr="00787024">
          <w:rPr>
            <w:rFonts w:ascii="Arial" w:eastAsia="Times New Roman" w:hAnsi="Arial" w:cs="Arial"/>
            <w:color w:val="13568B"/>
            <w:lang w:eastAsia="nl-BE"/>
          </w:rPr>
          <w:t>hier</w:t>
        </w:r>
      </w:hyperlink>
      <w:r w:rsidRPr="00787024">
        <w:rPr>
          <w:rFonts w:ascii="Arial" w:eastAsia="Times New Roman" w:hAnsi="Arial" w:cs="Arial"/>
          <w:color w:val="13568B"/>
          <w:lang w:eastAsia="nl-BE"/>
        </w:rPr>
        <w:t> worden ingezien.</w:t>
      </w:r>
    </w:p>
    <w:p w14:paraId="045169ED"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De wezenlijke inhoud van deze overeenkomst (inclusief een lijst van page-</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-gegevens) heeft Facebook hier samengevat: </w:t>
      </w:r>
      <w:hyperlink r:id="rId12" w:tgtFrame="_blank" w:history="1">
        <w:r w:rsidRPr="00787024">
          <w:rPr>
            <w:rFonts w:ascii="Arial" w:eastAsia="Times New Roman" w:hAnsi="Arial" w:cs="Arial"/>
            <w:color w:val="13568B"/>
            <w:lang w:eastAsia="nl-BE"/>
          </w:rPr>
          <w:t>https://www.facebook.com/legal/terms/information_about_page_insights_data</w:t>
        </w:r>
      </w:hyperlink>
      <w:r w:rsidRPr="00787024">
        <w:rPr>
          <w:rFonts w:ascii="Arial" w:eastAsia="Times New Roman" w:hAnsi="Arial" w:cs="Arial"/>
          <w:color w:val="13568B"/>
          <w:lang w:eastAsia="nl-BE"/>
        </w:rPr>
        <w:t>.</w:t>
      </w:r>
    </w:p>
    <w:p w14:paraId="425950BC"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Voor zover jij met het hierboven beschreven aanmaken van page </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 xml:space="preserve"> vis-à-vis Facebook hebt ingestemd, is de rechtsgrond artikel 6, lid, 1 punt a), AVG. Voor het overige is de rechtsgrond artikel 6, lid 1, punt f), AVG, terwijl ons rechtmatig belang voortkomt uit de hierboven beschreven doeleinden.</w:t>
      </w:r>
    </w:p>
    <w:p w14:paraId="777B1981"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3.7 </w:t>
      </w:r>
      <w:proofErr w:type="spellStart"/>
      <w:r w:rsidRPr="00787024">
        <w:rPr>
          <w:rFonts w:ascii="Arial" w:eastAsia="Times New Roman" w:hAnsi="Arial" w:cs="Arial"/>
          <w:color w:val="13568B"/>
          <w:lang w:eastAsia="nl-BE"/>
        </w:rPr>
        <w:t>Socialmediaplug</w:t>
      </w:r>
      <w:proofErr w:type="spellEnd"/>
      <w:r w:rsidRPr="00787024">
        <w:rPr>
          <w:rFonts w:ascii="Arial" w:eastAsia="Times New Roman" w:hAnsi="Arial" w:cs="Arial"/>
          <w:color w:val="13568B"/>
          <w:lang w:eastAsia="nl-BE"/>
        </w:rPr>
        <w:t>-ins</w:t>
      </w:r>
    </w:p>
    <w:p w14:paraId="488E6891"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Op grondslag van artikel 6, lid 1, punt a), AVG, kunnen wij ook gebruikmaken van plug-ins in de sociale netwerken Facebook en Twitter, om ons bedrijf op die manier meer bekendheid te geven. De verantwoordelijkheid voor de privacy-conforme werking moet door de desbetreffende aanbieder ervan worden gewaarborgd.</w:t>
      </w:r>
    </w:p>
    <w:p w14:paraId="1A4E6283"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Het doel en de omvang van het verzamelen van gegevens en van het verdere verwerken en gebruikmaken van de gegevens door de desbetreffende aanbieder, evenals jouw rechten en instellingsmogelijkheden dienaangaande ter bescherming van jouw privacy, kun je vinden in de desbetreffende gegevensbeschermingsverklaringen van de die aanbieder, waarvoor je hieronder een link kunt vinden.</w:t>
      </w:r>
    </w:p>
    <w:p w14:paraId="4C25FB4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Facebook</w:t>
      </w:r>
    </w:p>
    <w:p w14:paraId="6825BBC4"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lastRenderedPageBreak/>
        <w:t xml:space="preserve">Op sommige websites maken wij gebruik van plug-ins van het sociale netwerk face-book.com, dat wordt beheerd door Facebook, </w:t>
      </w:r>
      <w:proofErr w:type="spellStart"/>
      <w:r w:rsidRPr="00787024">
        <w:rPr>
          <w:rFonts w:ascii="Arial" w:eastAsia="Times New Roman" w:hAnsi="Arial" w:cs="Arial"/>
          <w:color w:val="13568B"/>
          <w:lang w:eastAsia="nl-BE"/>
        </w:rPr>
        <w:t>Inc</w:t>
      </w:r>
      <w:proofErr w:type="spellEnd"/>
      <w:r w:rsidRPr="00787024">
        <w:rPr>
          <w:rFonts w:ascii="Arial" w:eastAsia="Times New Roman" w:hAnsi="Arial" w:cs="Arial"/>
          <w:color w:val="13568B"/>
          <w:lang w:eastAsia="nl-BE"/>
        </w:rPr>
        <w:t xml:space="preserve"> 1601 S. California Ave, </w:t>
      </w:r>
      <w:proofErr w:type="spellStart"/>
      <w:r w:rsidRPr="00787024">
        <w:rPr>
          <w:rFonts w:ascii="Arial" w:eastAsia="Times New Roman" w:hAnsi="Arial" w:cs="Arial"/>
          <w:color w:val="13568B"/>
          <w:lang w:eastAsia="nl-BE"/>
        </w:rPr>
        <w:t>Palo</w:t>
      </w:r>
      <w:proofErr w:type="spellEnd"/>
      <w:r w:rsidRPr="00787024">
        <w:rPr>
          <w:rFonts w:ascii="Arial" w:eastAsia="Times New Roman" w:hAnsi="Arial" w:cs="Arial"/>
          <w:color w:val="13568B"/>
          <w:lang w:eastAsia="nl-BE"/>
        </w:rPr>
        <w:t xml:space="preserve"> Alto, CA 94304, VS (“Facebook”). De link naar de gegevensbeschermingsverklaring van Facebook kun je hier vinden: Gegevensbeschermingsbepalingen van </w:t>
      </w:r>
      <w:hyperlink r:id="rId13" w:tgtFrame="_blank" w:history="1">
        <w:r w:rsidRPr="00787024">
          <w:rPr>
            <w:rFonts w:ascii="Arial" w:eastAsia="Times New Roman" w:hAnsi="Arial" w:cs="Arial"/>
            <w:color w:val="13568B"/>
            <w:lang w:eastAsia="nl-BE"/>
          </w:rPr>
          <w:t>Facebook</w:t>
        </w:r>
      </w:hyperlink>
      <w:r w:rsidRPr="00787024">
        <w:rPr>
          <w:rFonts w:ascii="Arial" w:eastAsia="Times New Roman" w:hAnsi="Arial" w:cs="Arial"/>
          <w:color w:val="13568B"/>
          <w:lang w:eastAsia="nl-BE"/>
        </w:rPr>
        <w:t>.</w:t>
      </w:r>
    </w:p>
    <w:p w14:paraId="0AA13A6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Twitter</w:t>
      </w:r>
    </w:p>
    <w:p w14:paraId="664A3FFB"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Op sommige websites maken wij gebruik van plug-ins van het sociale netwerk Twitter, dat wordt beheerd door Twitter, </w:t>
      </w:r>
      <w:proofErr w:type="spellStart"/>
      <w:r w:rsidRPr="00787024">
        <w:rPr>
          <w:rFonts w:ascii="Arial" w:eastAsia="Times New Roman" w:hAnsi="Arial" w:cs="Arial"/>
          <w:color w:val="13568B"/>
          <w:lang w:eastAsia="nl-BE"/>
        </w:rPr>
        <w:t>Inc</w:t>
      </w:r>
      <w:proofErr w:type="spellEnd"/>
      <w:r w:rsidRPr="00787024">
        <w:rPr>
          <w:rFonts w:ascii="Arial" w:eastAsia="Times New Roman" w:hAnsi="Arial" w:cs="Arial"/>
          <w:color w:val="13568B"/>
          <w:lang w:eastAsia="nl-BE"/>
        </w:rPr>
        <w:t xml:space="preserve">, 795 </w:t>
      </w:r>
      <w:proofErr w:type="spellStart"/>
      <w:r w:rsidRPr="00787024">
        <w:rPr>
          <w:rFonts w:ascii="Arial" w:eastAsia="Times New Roman" w:hAnsi="Arial" w:cs="Arial"/>
          <w:color w:val="13568B"/>
          <w:lang w:eastAsia="nl-BE"/>
        </w:rPr>
        <w:t>Folsom</w:t>
      </w:r>
      <w:proofErr w:type="spellEnd"/>
      <w:r w:rsidRPr="00787024">
        <w:rPr>
          <w:rFonts w:ascii="Arial" w:eastAsia="Times New Roman" w:hAnsi="Arial" w:cs="Arial"/>
          <w:color w:val="13568B"/>
          <w:lang w:eastAsia="nl-BE"/>
        </w:rPr>
        <w:t xml:space="preserve"> St., Suite 600, San Francisco, CA 94107, VS (“Twitter”). De link naar de gegevensbeschermingsverklaring van Twitter kun je hier vinden: Gegevensbeschermingsbepalingen van </w:t>
      </w:r>
      <w:hyperlink r:id="rId14" w:tgtFrame="_blank" w:history="1">
        <w:r w:rsidRPr="00787024">
          <w:rPr>
            <w:rFonts w:ascii="Arial" w:eastAsia="Times New Roman" w:hAnsi="Arial" w:cs="Arial"/>
            <w:color w:val="13568B"/>
            <w:lang w:eastAsia="nl-BE"/>
          </w:rPr>
          <w:t>Twitter</w:t>
        </w:r>
      </w:hyperlink>
      <w:r w:rsidRPr="00787024">
        <w:rPr>
          <w:rFonts w:ascii="Arial" w:eastAsia="Times New Roman" w:hAnsi="Arial" w:cs="Arial"/>
          <w:color w:val="13568B"/>
          <w:lang w:eastAsia="nl-BE"/>
        </w:rPr>
        <w:t>.</w:t>
      </w:r>
    </w:p>
    <w:p w14:paraId="498573B9"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Als plug-ins zijn geactiveerd, bouwt jouw webbrowser een direct verbinding op met de </w:t>
      </w:r>
      <w:proofErr w:type="spellStart"/>
      <w:r w:rsidRPr="00787024">
        <w:rPr>
          <w:rFonts w:ascii="Arial" w:eastAsia="Times New Roman" w:hAnsi="Arial" w:cs="Arial"/>
          <w:color w:val="13568B"/>
          <w:lang w:eastAsia="nl-BE"/>
        </w:rPr>
        <w:t>web-servers</w:t>
      </w:r>
      <w:proofErr w:type="spellEnd"/>
      <w:r w:rsidRPr="00787024">
        <w:rPr>
          <w:rFonts w:ascii="Arial" w:eastAsia="Times New Roman" w:hAnsi="Arial" w:cs="Arial"/>
          <w:color w:val="13568B"/>
          <w:lang w:eastAsia="nl-BE"/>
        </w:rPr>
        <w:t xml:space="preserve"> van het desbetreffende sociale netwerk en de inhoud van de plug-in wordt direct door het sociale netwerk aan jouw browser doorgegeven en door jouw browser in onze website geïntegreerd. Door het integreren van de plug-in ontvangt het sociale netwerk de mededeling, dat jij de desbetreffende pagina van onze website hebt opgevraagd, waardoor het apparaat- en toegangsgegevens kan optekenen. Als je op het sociale netwerk bent ingelogd, kan het bezoek ook aan jouw account bij het desbetreffende sociale netwerk worden gekoppeld.</w:t>
      </w:r>
    </w:p>
    <w:p w14:paraId="1FB55D7F" w14:textId="2B0A19C3"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Door je eerst af te melden op de sites van de sociale netwerken en de geplaatste cookies te wissen, kun je voorkomen dat sociale netwerken tijdens jouw bezoek door www.</w:t>
      </w:r>
      <w:r w:rsidR="0062456E">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over jou verzamelde gegevens aan jouw gebruikersaccount bij het desbetreffende sociale netwerk kunnen koppelen. Als je niet wilt dat sociale netwerken de gegevens die via onze website worden verzameld direct aan jouw profiel koppelen, dan moet jij je bij de relevante sociale netwerken afmelden voordat je onze website bezoekt. Je kunt het laden van plug-ins ook in zijn geheel verhinderen met behulp van </w:t>
      </w:r>
      <w:proofErr w:type="spellStart"/>
      <w:r w:rsidRPr="00787024">
        <w:rPr>
          <w:rFonts w:ascii="Arial" w:eastAsia="Times New Roman" w:hAnsi="Arial" w:cs="Arial"/>
          <w:color w:val="13568B"/>
          <w:lang w:eastAsia="nl-BE"/>
        </w:rPr>
        <w:t>add-ons</w:t>
      </w:r>
      <w:proofErr w:type="spellEnd"/>
      <w:r w:rsidRPr="00787024">
        <w:rPr>
          <w:rFonts w:ascii="Arial" w:eastAsia="Times New Roman" w:hAnsi="Arial" w:cs="Arial"/>
          <w:color w:val="13568B"/>
          <w:lang w:eastAsia="nl-BE"/>
        </w:rPr>
        <w:t xml:space="preserve"> in jouw browser, bijvoorbeeld met het blokkeerscript “</w:t>
      </w:r>
      <w:proofErr w:type="spellStart"/>
      <w:r w:rsidRPr="00787024">
        <w:rPr>
          <w:rFonts w:ascii="Arial" w:eastAsia="Times New Roman" w:hAnsi="Arial" w:cs="Arial"/>
          <w:color w:val="13568B"/>
          <w:lang w:eastAsia="nl-BE"/>
        </w:rPr>
        <w:t>NoScript</w:t>
      </w:r>
      <w:proofErr w:type="spellEnd"/>
      <w:r w:rsidRPr="00787024">
        <w:rPr>
          <w:rFonts w:ascii="Arial" w:eastAsia="Times New Roman" w:hAnsi="Arial" w:cs="Arial"/>
          <w:color w:val="13568B"/>
          <w:lang w:eastAsia="nl-BE"/>
        </w:rPr>
        <w:t>”, dat hier te vinden is: </w:t>
      </w:r>
      <w:hyperlink r:id="rId15" w:tgtFrame="_blank" w:history="1">
        <w:r w:rsidRPr="00787024">
          <w:rPr>
            <w:rFonts w:ascii="Arial" w:eastAsia="Times New Roman" w:hAnsi="Arial" w:cs="Arial"/>
            <w:color w:val="13568B"/>
            <w:lang w:eastAsia="nl-BE"/>
          </w:rPr>
          <w:t>noscript.net</w:t>
        </w:r>
      </w:hyperlink>
      <w:r w:rsidRPr="00787024">
        <w:rPr>
          <w:rFonts w:ascii="Arial" w:eastAsia="Times New Roman" w:hAnsi="Arial" w:cs="Arial"/>
          <w:color w:val="13568B"/>
          <w:lang w:eastAsia="nl-BE"/>
        </w:rPr>
        <w:t>/</w:t>
      </w:r>
    </w:p>
    <w:p w14:paraId="0BD08A16"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Facebook Connect / Login</w:t>
      </w:r>
    </w:p>
    <w:p w14:paraId="5A4E2344" w14:textId="7A765592"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biedt de gebruiker de mogelijkheid om zich voor de dienst aan te melden met behulp van zijn of haar Facebook-toegangsgegevens (de zogenaamde Facebook-Connect-functie). Facebook Connect is een dienst van het sociale netwerk Facebook, dat wordt beheerd door Facebook, </w:t>
      </w:r>
      <w:proofErr w:type="spellStart"/>
      <w:r w:rsidRPr="00787024">
        <w:rPr>
          <w:rFonts w:ascii="Arial" w:eastAsia="Times New Roman" w:hAnsi="Arial" w:cs="Arial"/>
          <w:color w:val="13568B"/>
          <w:lang w:eastAsia="nl-BE"/>
        </w:rPr>
        <w:t>Inc</w:t>
      </w:r>
      <w:proofErr w:type="spellEnd"/>
      <w:r w:rsidRPr="00787024">
        <w:rPr>
          <w:rFonts w:ascii="Arial" w:eastAsia="Times New Roman" w:hAnsi="Arial" w:cs="Arial"/>
          <w:color w:val="13568B"/>
          <w:lang w:eastAsia="nl-BE"/>
        </w:rPr>
        <w:t xml:space="preserve"> (1601 S. California Ave, </w:t>
      </w:r>
      <w:proofErr w:type="spellStart"/>
      <w:r w:rsidRPr="00787024">
        <w:rPr>
          <w:rFonts w:ascii="Arial" w:eastAsia="Times New Roman" w:hAnsi="Arial" w:cs="Arial"/>
          <w:color w:val="13568B"/>
          <w:lang w:eastAsia="nl-BE"/>
        </w:rPr>
        <w:t>Palo</w:t>
      </w:r>
      <w:proofErr w:type="spellEnd"/>
      <w:r w:rsidRPr="00787024">
        <w:rPr>
          <w:rFonts w:ascii="Arial" w:eastAsia="Times New Roman" w:hAnsi="Arial" w:cs="Arial"/>
          <w:color w:val="13568B"/>
          <w:lang w:eastAsia="nl-BE"/>
        </w:rPr>
        <w:t xml:space="preserve"> Alto, CA 94304, VS (“Facebook”). Apart registreren bij </w:t>
      </w: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is dan niet nodig. Om zich aan te melden wordt de gebruiker doorgestuurd naar de website van Facebook, waar hij of zij zich dan met zijn of haar gebruikersgegevens kan aanmelden. Daardoor worden het Facebookprofiel en de dienst van </w:t>
      </w: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aan elkaar gekoppeld. Door die koppeling ontvangt </w:t>
      </w: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automatisch die gegevens van Facebook, waarvoor de bezoeker toestemming heeft verleend (bijvoorbeeld voornaam, achternaam, e-mailadres, profielfoto, geslacht en vriendenlijst). Wij gebruiken die gegevens om je tijdens jouw gebruik van </w:t>
      </w: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te kunnen identificeren.</w:t>
      </w:r>
    </w:p>
    <w:p w14:paraId="02ABC72A"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De rechtsgrond voor deze gegevensverwerking is artikel 6, lid 1, punt a), AVG.</w:t>
      </w:r>
    </w:p>
    <w:p w14:paraId="13045979"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Meer informatie omtrent Facebook Connect en de privacy-instellingen kun je hier vinden: Gegevensbeschermingsbepalingen van </w:t>
      </w:r>
      <w:hyperlink r:id="rId16" w:tgtFrame="_blank" w:history="1">
        <w:r w:rsidRPr="00787024">
          <w:rPr>
            <w:rFonts w:ascii="Arial" w:eastAsia="Times New Roman" w:hAnsi="Arial" w:cs="Arial"/>
            <w:color w:val="13568B"/>
            <w:lang w:eastAsia="nl-BE"/>
          </w:rPr>
          <w:t>Facebook</w:t>
        </w:r>
      </w:hyperlink>
    </w:p>
    <w:p w14:paraId="28E927D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3.8 Klantaccount/gebruikersaccount</w:t>
      </w:r>
    </w:p>
    <w:p w14:paraId="13A9318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lastRenderedPageBreak/>
        <w:t>Om het je zo gemakkelijk mogelijk te maken, bieden wij jou permanente opslag aan van jouw persoonlijke gegevens in een met een wachtwoord beveiligd klantaccount/gebruikersaccount.</w:t>
      </w:r>
    </w:p>
    <w:p w14:paraId="5CDDCF26"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Aanmaken van een klantaccount is in beginsel vrijwillig. Als je een klantaccount aanmaakt, worden jouw hier verzamelde gegevens verwerkt op grondslag van artikel 6, lid 1, punt b), AVG. Nadat een klantaccount is aangemaakt, hoeven de gegevens niet opnieuw te worden ingevoerd. Bovendien kun je te allen tijde de gegevens in jouw klantaccount inzien en wijzigen.</w:t>
      </w:r>
    </w:p>
    <w:p w14:paraId="4460CD1B"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Alleen als je via onze website/toepassing bestellingen wilt plaatsen, is het verplicht om een klantaccount aan te maken.</w:t>
      </w:r>
    </w:p>
    <w:p w14:paraId="50A958A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Naast de voor een bestelling verlangde gegevens, moet je voor een klantaccount een zelfgekozen wachtwoord opgeven. Dat verschaft, tezamen met jouw e-mailadres, toegang tot jouw klantaccount. Ga vertrouwelijk met je toegangsgegevens om en laat ze vooral niet in handen komen van onbevoegde derden. Denk erom dat je na het verlaten van onze website blijft ingelogd, tenzij je je actie afmeldt.</w:t>
      </w:r>
    </w:p>
    <w:p w14:paraId="0BBAE253"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Je hebt te allen tijde de mogelijkheid om jouw klantaccount te verwijderen. Houd er echter rekening mee dat de gegevens die in de klantaccount kunnen worden bekeken niet tegelijkertijd worden verwijderd, als je ooit een bestelling bij ons hebt geplaatst. Jouw gegevens worden automatisch gewist na het verstrijken van de op ons van toepassing zijnde commerciële en fiscale retentieperioden. De rechtsgrond voor het verdere verwerken van gegevens is artikel 6, lid 1, punten c) en f), AVG.</w:t>
      </w:r>
    </w:p>
    <w:p w14:paraId="1B8953F6"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3.9 Contactopname</w:t>
      </w:r>
    </w:p>
    <w:p w14:paraId="7E66B49E"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Je kunt op meerdere manieren contact met ons opnemen. Per e-mail, telefoon, chat of post. Wanneer je contact met ons opneemt, gebruiken wij die persoonlijke gegevens, die je ons in dit kader vrijwillig verstrekt en uitsluitend om met jou in contact te treden en jouw verzoek te verwerken.</w:t>
      </w:r>
    </w:p>
    <w:p w14:paraId="452C10B4"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De rechtsgrond voor deze gegevensverwerking is artikel 6, lid 1, punten a), b), c) en f), AVG.</w:t>
      </w:r>
    </w:p>
    <w:p w14:paraId="4689943E"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3.10 Betalingen</w:t>
      </w:r>
    </w:p>
    <w:p w14:paraId="2708F9F9" w14:textId="1CB14B3C"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Wij verwerken jouw betaalgegevens om de betaling te kunnen verwerken, bijvoorbeeld bij aankoop van een product en/of gebruikmaken van een dienst via </w:t>
      </w:r>
      <w:proofErr w:type="spellStart"/>
      <w:r w:rsidR="0062456E">
        <w:rPr>
          <w:rFonts w:ascii="Arial" w:eastAsia="Times New Roman" w:hAnsi="Arial" w:cs="Arial"/>
          <w:color w:val="13568B"/>
          <w:lang w:eastAsia="nl-BE"/>
        </w:rPr>
        <w:t>Beautique</w:t>
      </w:r>
      <w:proofErr w:type="spellEnd"/>
      <w:r w:rsidRPr="00787024">
        <w:rPr>
          <w:rFonts w:ascii="Arial" w:eastAsia="Times New Roman" w:hAnsi="Arial" w:cs="Arial"/>
          <w:color w:val="13568B"/>
          <w:lang w:eastAsia="nl-BE"/>
        </w:rPr>
        <w:t>. Afhankelijk van de betaalmethode geven wij jouw betaalgegevens door aan derden (bijvoorbeeld voor kredietkaartbetalingen aan jouw creditcardprovider).</w:t>
      </w:r>
    </w:p>
    <w:p w14:paraId="1E6A8B11"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De rechtsgrond voor deze gegevensverwerking is artikel 6, lid 1, punten a), b) en f), AVG.</w:t>
      </w:r>
    </w:p>
    <w:p w14:paraId="7865DB32"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3.10.1 PayPal</w:t>
      </w:r>
    </w:p>
    <w:p w14:paraId="76970D1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Bij betaling via PayPal worden jouw betaalgegevens doorgegeven aan PayPal (Europe) </w:t>
      </w:r>
      <w:proofErr w:type="spellStart"/>
      <w:r w:rsidRPr="00787024">
        <w:rPr>
          <w:rFonts w:ascii="Arial" w:eastAsia="Times New Roman" w:hAnsi="Arial" w:cs="Arial"/>
          <w:color w:val="13568B"/>
          <w:lang w:eastAsia="nl-BE"/>
        </w:rPr>
        <w:t>S.à</w:t>
      </w:r>
      <w:proofErr w:type="spellEnd"/>
      <w:r w:rsidRPr="00787024">
        <w:rPr>
          <w:rFonts w:ascii="Arial" w:eastAsia="Times New Roman" w:hAnsi="Arial" w:cs="Arial"/>
          <w:color w:val="13568B"/>
          <w:lang w:eastAsia="nl-BE"/>
        </w:rPr>
        <w:t xml:space="preserve"> </w:t>
      </w:r>
      <w:proofErr w:type="spellStart"/>
      <w:r w:rsidRPr="00787024">
        <w:rPr>
          <w:rFonts w:ascii="Arial" w:eastAsia="Times New Roman" w:hAnsi="Arial" w:cs="Arial"/>
          <w:color w:val="13568B"/>
          <w:lang w:eastAsia="nl-BE"/>
        </w:rPr>
        <w:t>r.l</w:t>
      </w:r>
      <w:proofErr w:type="spellEnd"/>
      <w:r w:rsidRPr="00787024">
        <w:rPr>
          <w:rFonts w:ascii="Arial" w:eastAsia="Times New Roman" w:hAnsi="Arial" w:cs="Arial"/>
          <w:color w:val="13568B"/>
          <w:lang w:eastAsia="nl-BE"/>
        </w:rPr>
        <w:t xml:space="preserve">. et </w:t>
      </w:r>
      <w:proofErr w:type="spellStart"/>
      <w:r w:rsidRPr="00787024">
        <w:rPr>
          <w:rFonts w:ascii="Arial" w:eastAsia="Times New Roman" w:hAnsi="Arial" w:cs="Arial"/>
          <w:color w:val="13568B"/>
          <w:lang w:eastAsia="nl-BE"/>
        </w:rPr>
        <w:t>Cie</w:t>
      </w:r>
      <w:proofErr w:type="spellEnd"/>
      <w:r w:rsidRPr="00787024">
        <w:rPr>
          <w:rFonts w:ascii="Arial" w:eastAsia="Times New Roman" w:hAnsi="Arial" w:cs="Arial"/>
          <w:color w:val="13568B"/>
          <w:lang w:eastAsia="nl-BE"/>
        </w:rPr>
        <w:t xml:space="preserve">, S.C.A., 22-24 Boulevard Royal, L-2449 Luxemburg (hierna “PayPal”). Bij de betaalmethoden ‘creditcard’, ‘rechtstreekse afschrijving’ of – indien aangeboden – ‘kopen op rekening’ behoudt PayPal zich het recht voor een kredietwaardigheidsbeoordeling uit te voeren. PayPal gebruikt de bevindingen van de kredietwaardigheidsbeoordeling met betrekking tot de statistische kans op wanbetaling om te beslissen over het al dan niet aanbieden van de desbetreffende betaalmethode. De kredietwaardigheidsbeoordeling kan waarschijnlijkheidswaarden (zogenaamde scorewaarden) opleveren. Als de resultaten van </w:t>
      </w:r>
      <w:r w:rsidRPr="00787024">
        <w:rPr>
          <w:rFonts w:ascii="Arial" w:eastAsia="Times New Roman" w:hAnsi="Arial" w:cs="Arial"/>
          <w:color w:val="13568B"/>
          <w:lang w:eastAsia="nl-BE"/>
        </w:rPr>
        <w:lastRenderedPageBreak/>
        <w:t>de kredietwaardigheidsbeoordeling scorewaarden bevatten, dan zijn die gebaseerd op een wetenschappelijk erkende wiskundig-statistische procedure. Onder andere worden adresgegevens meegenomen in de berekening van de scorewaarden. Voor meer informatie over de wetgeving inzake gegevensbescherming, met inbegrip van de gebruikte kredietbeoordelaars, verwijzen wij naar de gegevensbeschermingsverklaring van </w:t>
      </w:r>
      <w:hyperlink r:id="rId17" w:tgtFrame="_blank" w:history="1">
        <w:r w:rsidRPr="00787024">
          <w:rPr>
            <w:rFonts w:ascii="Arial" w:eastAsia="Times New Roman" w:hAnsi="Arial" w:cs="Arial"/>
            <w:color w:val="13568B"/>
            <w:lang w:eastAsia="nl-BE"/>
          </w:rPr>
          <w:t>PayPal</w:t>
        </w:r>
      </w:hyperlink>
      <w:r w:rsidRPr="00787024">
        <w:rPr>
          <w:rFonts w:ascii="Arial" w:eastAsia="Times New Roman" w:hAnsi="Arial" w:cs="Arial"/>
          <w:color w:val="13568B"/>
          <w:lang w:eastAsia="nl-BE"/>
        </w:rPr>
        <w:t>.</w:t>
      </w:r>
    </w:p>
    <w:p w14:paraId="1BDD216A"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3.10.2 Bancontact</w:t>
      </w:r>
    </w:p>
    <w:p w14:paraId="65FCA2A1" w14:textId="3D8B183E" w:rsidR="00787024" w:rsidRPr="00787024" w:rsidRDefault="00787024" w:rsidP="0062456E">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Bancontact is een online betalingssysteem dat door verschillende Belgische banken werd ontwikkeld. Deze banken zijn: Dexia, BNP Paribas, ING, FINTRO, KBC, CBC, AXA bank, VDK Spaarbank en Record Bank. Alle klanten van deze banken, die aan online-banking doen, kunnen Bancontact gebruiken. U betaalt dan snel en gemakkelijk in de vertrouwde online-bankieren omgeving van uw eigen bank. De gegevens die nodig zijn voor de betaling worden doorgestuurd naar uw bank. Meer informatie over de bescherming van </w:t>
      </w:r>
    </w:p>
    <w:p w14:paraId="27F7E3EA"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4. Opslagduur en wissen van gegevens</w:t>
      </w:r>
    </w:p>
    <w:p w14:paraId="6BEF5149" w14:textId="11842546"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slaat de persoonsgegevens voor slechts zolang op als nodig is voor de </w:t>
      </w:r>
      <w:proofErr w:type="spellStart"/>
      <w:r w:rsidRPr="00787024">
        <w:rPr>
          <w:rFonts w:ascii="Arial" w:eastAsia="Times New Roman" w:hAnsi="Arial" w:cs="Arial"/>
          <w:color w:val="13568B"/>
          <w:lang w:eastAsia="nl-BE"/>
        </w:rPr>
        <w:t>doelein-den</w:t>
      </w:r>
      <w:proofErr w:type="spellEnd"/>
      <w:r w:rsidRPr="00787024">
        <w:rPr>
          <w:rFonts w:ascii="Arial" w:eastAsia="Times New Roman" w:hAnsi="Arial" w:cs="Arial"/>
          <w:color w:val="13568B"/>
          <w:lang w:eastAsia="nl-BE"/>
        </w:rPr>
        <w:t xml:space="preserve"> die in deze gegevensbeschermingsverklaring zijn vermeld, in het bijzonder om aan onze contractuele en wettelijke verplichtingen te voldoen. Eventueel slaan wij jouw persoonsgegevens ook voor andere doeleinden op, bijvoorbeeld wanneer het wettelijk is toegestaan dat voor bepaalde doeleinden te doen.</w:t>
      </w:r>
    </w:p>
    <w:p w14:paraId="570E5015"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Wanneer je jouw klantaccount/gebruikersaccount sluit, zullen wij alle opgeslagen persoonsgegevens wissen. Mocht volledig wissen om wettelijke redenen niet mogelijk zijn of niet vereist zijn, dan blokkeren wij die gegevens. Ze worden bijvoorbeeld geblokkeerd wanneer er sprake is van commerciële of fiscale retentieverplichtingen, zoals in Duitsland bijvoorbeeld vastgelegd in het Wetboek van koophandel (</w:t>
      </w:r>
      <w:proofErr w:type="spellStart"/>
      <w:r w:rsidRPr="00787024">
        <w:rPr>
          <w:rFonts w:ascii="Arial" w:eastAsia="Times New Roman" w:hAnsi="Arial" w:cs="Arial"/>
          <w:color w:val="13568B"/>
          <w:lang w:eastAsia="nl-BE"/>
        </w:rPr>
        <w:t>Handelsgesetzbuch</w:t>
      </w:r>
      <w:proofErr w:type="spellEnd"/>
      <w:r w:rsidRPr="00787024">
        <w:rPr>
          <w:rFonts w:ascii="Arial" w:eastAsia="Times New Roman" w:hAnsi="Arial" w:cs="Arial"/>
          <w:color w:val="13568B"/>
          <w:lang w:eastAsia="nl-BE"/>
        </w:rPr>
        <w:t xml:space="preserve"> [HGB]) of de algemene belastingwetgeving (</w:t>
      </w:r>
      <w:proofErr w:type="spellStart"/>
      <w:r w:rsidRPr="00787024">
        <w:rPr>
          <w:rFonts w:ascii="Arial" w:eastAsia="Times New Roman" w:hAnsi="Arial" w:cs="Arial"/>
          <w:color w:val="13568B"/>
          <w:lang w:eastAsia="nl-BE"/>
        </w:rPr>
        <w:t>Abgabenordnung</w:t>
      </w:r>
      <w:proofErr w:type="spellEnd"/>
      <w:r w:rsidRPr="00787024">
        <w:rPr>
          <w:rFonts w:ascii="Arial" w:eastAsia="Times New Roman" w:hAnsi="Arial" w:cs="Arial"/>
          <w:color w:val="13568B"/>
          <w:lang w:eastAsia="nl-BE"/>
        </w:rPr>
        <w:t xml:space="preserve"> [AO]). In een dergelijk geval zijn wij verplicht de gegevens voor niet langer dan tien jaar te bewaren ten behoeve van fiscaal- of handelsrechtelijke audits. Ook als er geen sprake is van een wettelijke retentieplicht, kunnen wij in bepaalde wettelijk toegestane gevallen van onmiddellijk wissen afzien. Dat is bijvoorbeeld zo, wanneer de desbetreffende gegevens nog nodig zijn voor verder afwikkelen van de overeenkomst of voor juridische vervolging of verdediging (bijvoorbeeld in het geval van klachten/bezwaarschriften). De doorslaggevende criteria voor de duur van de blokkering zijn dan de respectievelijke wettelijke verjaringstermijnen, na afloop waarvan wij de gegevens dan wissen.</w:t>
      </w:r>
    </w:p>
    <w:p w14:paraId="5B232B7D"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5. Ontvangers buiten de EU</w:t>
      </w:r>
    </w:p>
    <w:p w14:paraId="6F484FE5"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Met uitzondering van de hierboven beschreven verwerkingen, zullen wij jouw gegevens niet doorgeven aan ontvangers die zijn gevestigd buiten de Europese Unie of de Europese Economische Ruimte. De genoemde verwerkingen omvatten een gegevensoverdracht naar de servers van de door ons ingeschakelde aanbieders van tracking- en </w:t>
      </w:r>
      <w:proofErr w:type="spellStart"/>
      <w:r w:rsidRPr="00787024">
        <w:rPr>
          <w:rFonts w:ascii="Arial" w:eastAsia="Times New Roman" w:hAnsi="Arial" w:cs="Arial"/>
          <w:color w:val="13568B"/>
          <w:lang w:eastAsia="nl-BE"/>
        </w:rPr>
        <w:t>targetingtechnologieën</w:t>
      </w:r>
      <w:proofErr w:type="spellEnd"/>
      <w:r w:rsidRPr="00787024">
        <w:rPr>
          <w:rFonts w:ascii="Arial" w:eastAsia="Times New Roman" w:hAnsi="Arial" w:cs="Arial"/>
          <w:color w:val="13568B"/>
          <w:lang w:eastAsia="nl-BE"/>
        </w:rPr>
        <w:t>. Deze servers bevinden zich in de VS. De gegevensoverdracht vindt plaats op basis van zogenaamde </w:t>
      </w:r>
      <w:hyperlink r:id="rId18" w:tgtFrame="_blank" w:history="1">
        <w:r w:rsidRPr="00787024">
          <w:rPr>
            <w:rFonts w:ascii="Arial" w:eastAsia="Times New Roman" w:hAnsi="Arial" w:cs="Arial"/>
            <w:color w:val="13568B"/>
            <w:lang w:eastAsia="nl-BE"/>
          </w:rPr>
          <w:t>standaardcontractbepalingen</w:t>
        </w:r>
      </w:hyperlink>
      <w:r w:rsidRPr="00787024">
        <w:rPr>
          <w:rFonts w:ascii="Arial" w:eastAsia="Times New Roman" w:hAnsi="Arial" w:cs="Arial"/>
          <w:color w:val="13568B"/>
          <w:lang w:eastAsia="nl-BE"/>
        </w:rPr>
        <w:t> van de Europese Commissie en de beginselen van het zogenaamde </w:t>
      </w:r>
      <w:hyperlink r:id="rId19" w:tgtFrame="_blank" w:history="1">
        <w:r w:rsidRPr="00787024">
          <w:rPr>
            <w:rFonts w:ascii="Arial" w:eastAsia="Times New Roman" w:hAnsi="Arial" w:cs="Arial"/>
            <w:color w:val="13568B"/>
            <w:lang w:eastAsia="nl-BE"/>
          </w:rPr>
          <w:t>EU-VS-</w:t>
        </w:r>
        <w:proofErr w:type="spellStart"/>
        <w:r w:rsidRPr="00787024">
          <w:rPr>
            <w:rFonts w:ascii="Arial" w:eastAsia="Times New Roman" w:hAnsi="Arial" w:cs="Arial"/>
            <w:color w:val="13568B"/>
            <w:lang w:eastAsia="nl-BE"/>
          </w:rPr>
          <w:t>privacyschild</w:t>
        </w:r>
        <w:proofErr w:type="spellEnd"/>
      </w:hyperlink>
      <w:r w:rsidRPr="00787024">
        <w:rPr>
          <w:rFonts w:ascii="Arial" w:eastAsia="Times New Roman" w:hAnsi="Arial" w:cs="Arial"/>
          <w:color w:val="13568B"/>
          <w:lang w:eastAsia="nl-BE"/>
        </w:rPr>
        <w:t>.</w:t>
      </w:r>
    </w:p>
    <w:p w14:paraId="442DFD33"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6. Jouw rechten</w:t>
      </w:r>
    </w:p>
    <w:p w14:paraId="335774DB"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6.1 Overzicht</w:t>
      </w:r>
    </w:p>
    <w:p w14:paraId="3D2ABB8B"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Naast het recht om jouw toestemming aan ons in te trekken, heb je nog de volgende rechten indien aan de betreffende wettelijke vereisten wordt voldaan:</w:t>
      </w:r>
    </w:p>
    <w:p w14:paraId="2B69900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lastRenderedPageBreak/>
        <w:t>het recht op inzage in jouw door ons opgeslagen persoonsgegevens (artikel 15, AVG); in het bijzonder kun jij informatie opvragen over de doeleinden van de verwerking, de categorie van persoonsgegevens, de categorieën van ontvangers aan wie jouw gegevens zijn of zullen worden verstrekt, de geplande opslagtermijn en de herkomst van jouw gegevens, indien deze niet rechtstreeks van jou zijn verkregen;</w:t>
      </w:r>
    </w:p>
    <w:p w14:paraId="0BC614F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het recht op rectificatie van onjuiste gegevens of op aanvullen van correcte gegevens (artikel 16, AVG);</w:t>
      </w:r>
    </w:p>
    <w:p w14:paraId="491DF2DC"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het recht op </w:t>
      </w:r>
      <w:proofErr w:type="spellStart"/>
      <w:r w:rsidRPr="00787024">
        <w:rPr>
          <w:rFonts w:ascii="Arial" w:eastAsia="Times New Roman" w:hAnsi="Arial" w:cs="Arial"/>
          <w:color w:val="13568B"/>
          <w:lang w:eastAsia="nl-BE"/>
        </w:rPr>
        <w:t>wissing</w:t>
      </w:r>
      <w:proofErr w:type="spellEnd"/>
      <w:r w:rsidRPr="00787024">
        <w:rPr>
          <w:rFonts w:ascii="Arial" w:eastAsia="Times New Roman" w:hAnsi="Arial" w:cs="Arial"/>
          <w:color w:val="13568B"/>
          <w:lang w:eastAsia="nl-BE"/>
        </w:rPr>
        <w:t xml:space="preserve"> van jouw door ons opgeslagen gegevens (artikel 17, AVG), voor zover er geen wettelijke of contractuele retentietermijnen of andere wettelijke verplichtingen of rechten tot verdere opslag door ons in acht moeten worden genomen;</w:t>
      </w:r>
    </w:p>
    <w:p w14:paraId="1CFABA31"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het recht op beperking van de verwerking (artikel 18, AVG), indien jij de juistheid van de gegevens betwist, indien de verwerking onrechtmatig is maar jij weigert deze te laten wissen; de verwerkingsverantwoordelijke de gegevens niet langer nodig heeft, maar jij ze wel nodig hebt om rechtsvorderingen in te stellen, uit te oefenen of te verdedigen of je hebt overeenkomstig artikel 21, AVG, bezwaar aangetekend tegen de verwerking;</w:t>
      </w:r>
    </w:p>
    <w:p w14:paraId="59C59C3A"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het recht op overdraagbaarheid van gegevens in overeenstemming met artikel 20, AVG; dat houdt in het recht om geselecteerde gegevens die door ons over jou zijn opgeslagen in een gangbaar, machinaal leesbaar formaat te laten overdragen, of om te verzoeken dat deze gegevens worden overgedragen aan een andere verwerkingsverantwoordelijke;</w:t>
      </w:r>
    </w:p>
    <w:p w14:paraId="0D074047"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het recht om klacht in te dienen bij een toezichthoudende autoriteit. Normaal gesproken kun je je zich daarvoor wenden tot de toezichthoudende autoriteit in jouw gewoonlijke verblijfplaats of waar jouw werkplek zich bevindt of tot het hoofdkantoor van ons bedrijf.</w:t>
      </w:r>
    </w:p>
    <w:p w14:paraId="6A39AA26" w14:textId="0C69ACBE"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De hierboven vermelde rechten die jij ten opzichte van ons hebt, kun je uitoefenen via </w:t>
      </w:r>
      <w:proofErr w:type="spellStart"/>
      <w:r w:rsidRPr="00787024">
        <w:rPr>
          <w:rFonts w:ascii="Arial" w:eastAsia="Times New Roman" w:hAnsi="Arial" w:cs="Arial"/>
          <w:color w:val="13568B"/>
          <w:lang w:eastAsia="nl-BE"/>
        </w:rPr>
        <w:t>klantenservice@</w:t>
      </w:r>
      <w:r w:rsidR="0062456E">
        <w:rPr>
          <w:rFonts w:ascii="Arial" w:eastAsia="Times New Roman" w:hAnsi="Arial" w:cs="Arial"/>
          <w:color w:val="13568B"/>
          <w:lang w:eastAsia="nl-BE"/>
        </w:rPr>
        <w:t>Beautique</w:t>
      </w:r>
      <w:proofErr w:type="spellEnd"/>
      <w:r w:rsidRPr="00787024">
        <w:rPr>
          <w:rFonts w:ascii="Arial" w:eastAsia="Times New Roman" w:hAnsi="Arial" w:cs="Arial"/>
          <w:color w:val="13568B"/>
          <w:lang w:eastAsia="nl-BE"/>
        </w:rPr>
        <w:t>.</w:t>
      </w:r>
    </w:p>
    <w:p w14:paraId="41416326"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6.2 Recht van bezwaar</w:t>
      </w:r>
    </w:p>
    <w:p w14:paraId="04857F8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Op grond van artikel 21, lid 1, AVG, kan tegen de verwerking van gegevens bezwaar worden aangetekend om redenen die verband houden met de bijzondere situatie van de betrokkene.</w:t>
      </w:r>
    </w:p>
    <w:p w14:paraId="10790B0C"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Het bovengenoemde algemeen recht van bezwaar is van toepassing op alle in deze privacyverklaring beschreven verwerkingsdoeleinden, die worden verwerkt op grond van artikel 6, lid 1, punt f), AVG. In tegenstelling tot het bijzondere recht van bezwaar met betrekking tot verwerking van gegevens voor reclamedoeleinden, zijn wij volgens de AVG alleen verplicht om aan een dergelijk algemeen bezwaar gehoor te geven als jij ons redenen van </w:t>
      </w:r>
      <w:proofErr w:type="spellStart"/>
      <w:r w:rsidRPr="00787024">
        <w:rPr>
          <w:rFonts w:ascii="Arial" w:eastAsia="Times New Roman" w:hAnsi="Arial" w:cs="Arial"/>
          <w:color w:val="13568B"/>
          <w:lang w:eastAsia="nl-BE"/>
        </w:rPr>
        <w:t>zwaarderwegend</w:t>
      </w:r>
      <w:proofErr w:type="spellEnd"/>
      <w:r w:rsidRPr="00787024">
        <w:rPr>
          <w:rFonts w:ascii="Arial" w:eastAsia="Times New Roman" w:hAnsi="Arial" w:cs="Arial"/>
          <w:color w:val="13568B"/>
          <w:lang w:eastAsia="nl-BE"/>
        </w:rPr>
        <w:t xml:space="preserve"> belang (bijvoorbeeld een mogelijk gevaar voor leven of gezondheid) mededeelt.</w:t>
      </w:r>
    </w:p>
    <w:p w14:paraId="0EA99205"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6.3 Recht op intrekken</w:t>
      </w:r>
    </w:p>
    <w:p w14:paraId="1A53884F"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Voor zover wij gegevens verwerken op basis van door jou verleende toestemming, heb jij het recht die verleende toestemming te allen tijde weer in te trekken. Intrekken van toestemming betekent niet, dat gegevens die op basis van de toestemming tot het tijdstip van intrekking zijn verwerkt, niet meer geldig zijn.</w:t>
      </w:r>
    </w:p>
    <w:p w14:paraId="11A104E9"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6.4 </w:t>
      </w:r>
      <w:proofErr w:type="spellStart"/>
      <w:r w:rsidRPr="00787024">
        <w:rPr>
          <w:rFonts w:ascii="Arial" w:eastAsia="Times New Roman" w:hAnsi="Arial" w:cs="Arial"/>
          <w:color w:val="13568B"/>
          <w:lang w:eastAsia="nl-BE"/>
        </w:rPr>
        <w:t>Fanpages</w:t>
      </w:r>
      <w:proofErr w:type="spellEnd"/>
    </w:p>
    <w:p w14:paraId="694619B0" w14:textId="77777777"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lastRenderedPageBreak/>
        <w:t>Voor de verwerking van jouw page-</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-gegevens gezamenlijk met Facebook zijn wij met Facebook overeengekomen dat in eerste instantie Facebook ervoor verantwoordelijk is jouw informatie met betrekking tot de verwerking van jouw page-</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 xml:space="preserve">-gegevens te verstrekken en het jou mogelijk te maken jouw rechten uit hoofde van de AVG (bijvoorbeeld het recht van bezwaar) uit te oefenen. Meer informatie over jouw gegevensbeschermingsrechten in samenhang met page </w:t>
      </w:r>
      <w:proofErr w:type="spellStart"/>
      <w:r w:rsidRPr="00787024">
        <w:rPr>
          <w:rFonts w:ascii="Arial" w:eastAsia="Times New Roman" w:hAnsi="Arial" w:cs="Arial"/>
          <w:color w:val="13568B"/>
          <w:lang w:eastAsia="nl-BE"/>
        </w:rPr>
        <w:t>insights</w:t>
      </w:r>
      <w:proofErr w:type="spellEnd"/>
      <w:r w:rsidRPr="00787024">
        <w:rPr>
          <w:rFonts w:ascii="Arial" w:eastAsia="Times New Roman" w:hAnsi="Arial" w:cs="Arial"/>
          <w:color w:val="13568B"/>
          <w:lang w:eastAsia="nl-BE"/>
        </w:rPr>
        <w:t xml:space="preserve"> en hoe jij deze direct op Facebook kunt uitoefenen, is </w:t>
      </w:r>
      <w:hyperlink r:id="rId20" w:tgtFrame="_blank" w:history="1">
        <w:r w:rsidRPr="00787024">
          <w:rPr>
            <w:rFonts w:ascii="Arial" w:eastAsia="Times New Roman" w:hAnsi="Arial" w:cs="Arial"/>
            <w:color w:val="13568B"/>
            <w:lang w:eastAsia="nl-BE"/>
          </w:rPr>
          <w:t>hier</w:t>
        </w:r>
      </w:hyperlink>
      <w:r w:rsidRPr="00787024">
        <w:rPr>
          <w:rFonts w:ascii="Arial" w:eastAsia="Times New Roman" w:hAnsi="Arial" w:cs="Arial"/>
          <w:color w:val="13568B"/>
          <w:lang w:eastAsia="nl-BE"/>
        </w:rPr>
        <w:t> te vinden.</w:t>
      </w:r>
    </w:p>
    <w:p w14:paraId="415453DF" w14:textId="526E892E" w:rsidR="00787024" w:rsidRPr="00787024" w:rsidRDefault="00787024" w:rsidP="00787024">
      <w:pPr>
        <w:shd w:val="clear" w:color="auto" w:fill="FFFFFF"/>
        <w:spacing w:after="100" w:afterAutospacing="1" w:line="240" w:lineRule="auto"/>
        <w:outlineLvl w:val="2"/>
        <w:rPr>
          <w:rFonts w:ascii="Arial" w:eastAsia="Times New Roman" w:hAnsi="Arial" w:cs="Arial"/>
          <w:color w:val="13568B"/>
          <w:lang w:eastAsia="nl-BE"/>
        </w:rPr>
      </w:pPr>
      <w:r w:rsidRPr="00787024">
        <w:rPr>
          <w:rFonts w:ascii="Arial" w:eastAsia="Times New Roman" w:hAnsi="Arial" w:cs="Arial"/>
          <w:color w:val="13568B"/>
          <w:lang w:eastAsia="nl-BE"/>
        </w:rPr>
        <w:t xml:space="preserve">Als je jouw rechten vis-à-vis </w:t>
      </w:r>
      <w:r>
        <w:rPr>
          <w:rFonts w:ascii="Arial" w:eastAsia="Times New Roman" w:hAnsi="Arial" w:cs="Arial"/>
          <w:color w:val="13568B"/>
          <w:lang w:eastAsia="nl-BE"/>
        </w:rPr>
        <w:t>BEAUTIQUE</w:t>
      </w:r>
      <w:r w:rsidRPr="00787024">
        <w:rPr>
          <w:rFonts w:ascii="Arial" w:eastAsia="Times New Roman" w:hAnsi="Arial" w:cs="Arial"/>
          <w:color w:val="13568B"/>
          <w:lang w:eastAsia="nl-BE"/>
        </w:rPr>
        <w:t xml:space="preserve"> wilt uitoefenen, zullen wij jouw verzoek aan Facebook doorgeven.</w:t>
      </w:r>
    </w:p>
    <w:p w14:paraId="535C72AF" w14:textId="49AC7C24" w:rsidR="00787024" w:rsidRPr="00787024" w:rsidRDefault="00787024" w:rsidP="00787024">
      <w:pPr>
        <w:shd w:val="clear" w:color="auto" w:fill="FFFFFF"/>
        <w:spacing w:after="100" w:afterAutospacing="1" w:line="240" w:lineRule="auto"/>
        <w:outlineLvl w:val="2"/>
        <w:rPr>
          <w:rFonts w:ascii="Arial" w:eastAsia="Times New Roman" w:hAnsi="Arial" w:cs="Arial"/>
          <w:b/>
          <w:bCs/>
          <w:color w:val="13568B"/>
          <w:sz w:val="20"/>
          <w:szCs w:val="20"/>
          <w:lang w:eastAsia="nl-BE"/>
        </w:rPr>
      </w:pPr>
    </w:p>
    <w:p w14:paraId="5C299CF1" w14:textId="07731A49" w:rsidR="00517472" w:rsidRPr="00517472" w:rsidRDefault="00517472" w:rsidP="00787024">
      <w:pPr>
        <w:shd w:val="clear" w:color="auto" w:fill="FFFFFF"/>
        <w:spacing w:after="100" w:afterAutospacing="1" w:line="240" w:lineRule="auto"/>
        <w:outlineLvl w:val="2"/>
        <w:rPr>
          <w:rFonts w:ascii="Arial" w:eastAsia="Times New Roman" w:hAnsi="Arial" w:cs="Arial"/>
          <w:b/>
          <w:bCs/>
          <w:color w:val="13568B"/>
          <w:sz w:val="20"/>
          <w:szCs w:val="20"/>
          <w:lang w:eastAsia="nl-BE"/>
        </w:rPr>
      </w:pPr>
    </w:p>
    <w:sectPr w:rsidR="00517472" w:rsidRPr="00517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55A"/>
    <w:multiLevelType w:val="multilevel"/>
    <w:tmpl w:val="5E12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5565A"/>
    <w:multiLevelType w:val="multilevel"/>
    <w:tmpl w:val="051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C5044"/>
    <w:multiLevelType w:val="multilevel"/>
    <w:tmpl w:val="2F46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55367"/>
    <w:multiLevelType w:val="multilevel"/>
    <w:tmpl w:val="C6B8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C257C"/>
    <w:multiLevelType w:val="multilevel"/>
    <w:tmpl w:val="A2D2C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964EF9"/>
    <w:multiLevelType w:val="multilevel"/>
    <w:tmpl w:val="B4B6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70BA2"/>
    <w:multiLevelType w:val="multilevel"/>
    <w:tmpl w:val="F750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D2AF3"/>
    <w:multiLevelType w:val="multilevel"/>
    <w:tmpl w:val="DC7A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67DD7"/>
    <w:multiLevelType w:val="multilevel"/>
    <w:tmpl w:val="0FD491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46493B"/>
    <w:multiLevelType w:val="multilevel"/>
    <w:tmpl w:val="2182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C0BD5"/>
    <w:multiLevelType w:val="multilevel"/>
    <w:tmpl w:val="52E0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F36D2"/>
    <w:multiLevelType w:val="multilevel"/>
    <w:tmpl w:val="B0F2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F46C1"/>
    <w:multiLevelType w:val="multilevel"/>
    <w:tmpl w:val="3794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1059D"/>
    <w:multiLevelType w:val="multilevel"/>
    <w:tmpl w:val="0E92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1F66BE"/>
    <w:multiLevelType w:val="multilevel"/>
    <w:tmpl w:val="877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B097F"/>
    <w:multiLevelType w:val="multilevel"/>
    <w:tmpl w:val="0E2C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ED32E7"/>
    <w:multiLevelType w:val="multilevel"/>
    <w:tmpl w:val="0012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161A0"/>
    <w:multiLevelType w:val="multilevel"/>
    <w:tmpl w:val="02F4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12"/>
  </w:num>
  <w:num w:numId="4">
    <w:abstractNumId w:val="7"/>
  </w:num>
  <w:num w:numId="5">
    <w:abstractNumId w:val="14"/>
  </w:num>
  <w:num w:numId="6">
    <w:abstractNumId w:val="0"/>
  </w:num>
  <w:num w:numId="7">
    <w:abstractNumId w:val="5"/>
  </w:num>
  <w:num w:numId="8">
    <w:abstractNumId w:val="15"/>
  </w:num>
  <w:num w:numId="9">
    <w:abstractNumId w:val="9"/>
  </w:num>
  <w:num w:numId="10">
    <w:abstractNumId w:val="2"/>
  </w:num>
  <w:num w:numId="11">
    <w:abstractNumId w:val="1"/>
  </w:num>
  <w:num w:numId="12">
    <w:abstractNumId w:val="10"/>
  </w:num>
  <w:num w:numId="13">
    <w:abstractNumId w:val="13"/>
  </w:num>
  <w:num w:numId="14">
    <w:abstractNumId w:val="4"/>
  </w:num>
  <w:num w:numId="15">
    <w:abstractNumId w:val="8"/>
  </w:num>
  <w:num w:numId="16">
    <w:abstractNumId w:val="17"/>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72"/>
    <w:rsid w:val="00517472"/>
    <w:rsid w:val="0062456E"/>
    <w:rsid w:val="00787024"/>
    <w:rsid w:val="00CC47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29E5BA6"/>
  <w15:chartTrackingRefBased/>
  <w15:docId w15:val="{ED90081F-B180-40C9-8E36-02CC73CD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870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787024"/>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787024"/>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link w:val="Kop4Char"/>
    <w:uiPriority w:val="9"/>
    <w:qFormat/>
    <w:rsid w:val="00787024"/>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7024"/>
    <w:rPr>
      <w:color w:val="0563C1" w:themeColor="hyperlink"/>
      <w:u w:val="single"/>
    </w:rPr>
  </w:style>
  <w:style w:type="character" w:styleId="Onopgelostemelding">
    <w:name w:val="Unresolved Mention"/>
    <w:basedOn w:val="Standaardalinea-lettertype"/>
    <w:uiPriority w:val="99"/>
    <w:semiHidden/>
    <w:unhideWhenUsed/>
    <w:rsid w:val="00787024"/>
    <w:rPr>
      <w:color w:val="605E5C"/>
      <w:shd w:val="clear" w:color="auto" w:fill="E1DFDD"/>
    </w:rPr>
  </w:style>
  <w:style w:type="character" w:customStyle="1" w:styleId="Kop1Char">
    <w:name w:val="Kop 1 Char"/>
    <w:basedOn w:val="Standaardalinea-lettertype"/>
    <w:link w:val="Kop1"/>
    <w:uiPriority w:val="9"/>
    <w:rsid w:val="00787024"/>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787024"/>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787024"/>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787024"/>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78702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87024"/>
    <w:rPr>
      <w:b/>
      <w:bCs/>
    </w:rPr>
  </w:style>
  <w:style w:type="character" w:styleId="GevolgdeHyperlink">
    <w:name w:val="FollowedHyperlink"/>
    <w:basedOn w:val="Standaardalinea-lettertype"/>
    <w:uiPriority w:val="99"/>
    <w:semiHidden/>
    <w:unhideWhenUsed/>
    <w:rsid w:val="007870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86589">
      <w:bodyDiv w:val="1"/>
      <w:marLeft w:val="0"/>
      <w:marRight w:val="0"/>
      <w:marTop w:val="0"/>
      <w:marBottom w:val="0"/>
      <w:divBdr>
        <w:top w:val="none" w:sz="0" w:space="0" w:color="auto"/>
        <w:left w:val="none" w:sz="0" w:space="0" w:color="auto"/>
        <w:bottom w:val="none" w:sz="0" w:space="0" w:color="auto"/>
        <w:right w:val="none" w:sz="0" w:space="0" w:color="auto"/>
      </w:divBdr>
      <w:divsChild>
        <w:div w:id="79640641">
          <w:marLeft w:val="0"/>
          <w:marRight w:val="0"/>
          <w:marTop w:val="0"/>
          <w:marBottom w:val="0"/>
          <w:divBdr>
            <w:top w:val="none" w:sz="0" w:space="0" w:color="auto"/>
            <w:left w:val="none" w:sz="0" w:space="0" w:color="auto"/>
            <w:bottom w:val="none" w:sz="0" w:space="0" w:color="auto"/>
            <w:right w:val="none" w:sz="0" w:space="0" w:color="auto"/>
          </w:divBdr>
        </w:div>
        <w:div w:id="427118697">
          <w:marLeft w:val="0"/>
          <w:marRight w:val="0"/>
          <w:marTop w:val="0"/>
          <w:marBottom w:val="0"/>
          <w:divBdr>
            <w:top w:val="none" w:sz="0" w:space="0" w:color="auto"/>
            <w:left w:val="none" w:sz="0" w:space="0" w:color="auto"/>
            <w:bottom w:val="none" w:sz="0" w:space="0" w:color="auto"/>
            <w:right w:val="none" w:sz="0" w:space="0" w:color="auto"/>
          </w:divBdr>
          <w:divsChild>
            <w:div w:id="812255316">
              <w:marLeft w:val="0"/>
              <w:marRight w:val="0"/>
              <w:marTop w:val="0"/>
              <w:marBottom w:val="0"/>
              <w:divBdr>
                <w:top w:val="none" w:sz="0" w:space="0" w:color="auto"/>
                <w:left w:val="none" w:sz="0" w:space="0" w:color="auto"/>
                <w:bottom w:val="none" w:sz="0" w:space="0" w:color="auto"/>
                <w:right w:val="none" w:sz="0" w:space="0" w:color="auto"/>
              </w:divBdr>
            </w:div>
          </w:divsChild>
        </w:div>
        <w:div w:id="1501654413">
          <w:marLeft w:val="0"/>
          <w:marRight w:val="0"/>
          <w:marTop w:val="0"/>
          <w:marBottom w:val="0"/>
          <w:divBdr>
            <w:top w:val="none" w:sz="0" w:space="0" w:color="auto"/>
            <w:left w:val="none" w:sz="0" w:space="0" w:color="auto"/>
            <w:bottom w:val="none" w:sz="0" w:space="0" w:color="auto"/>
            <w:right w:val="none" w:sz="0" w:space="0" w:color="auto"/>
          </w:divBdr>
          <w:divsChild>
            <w:div w:id="1565529849">
              <w:marLeft w:val="0"/>
              <w:marRight w:val="0"/>
              <w:marTop w:val="0"/>
              <w:marBottom w:val="0"/>
              <w:divBdr>
                <w:top w:val="none" w:sz="0" w:space="0" w:color="auto"/>
                <w:left w:val="none" w:sz="0" w:space="0" w:color="auto"/>
                <w:bottom w:val="none" w:sz="0" w:space="0" w:color="auto"/>
                <w:right w:val="none" w:sz="0" w:space="0" w:color="auto"/>
              </w:divBdr>
            </w:div>
          </w:divsChild>
        </w:div>
        <w:div w:id="2004552670">
          <w:marLeft w:val="0"/>
          <w:marRight w:val="0"/>
          <w:marTop w:val="0"/>
          <w:marBottom w:val="0"/>
          <w:divBdr>
            <w:top w:val="none" w:sz="0" w:space="0" w:color="auto"/>
            <w:left w:val="none" w:sz="0" w:space="0" w:color="auto"/>
            <w:bottom w:val="none" w:sz="0" w:space="0" w:color="auto"/>
            <w:right w:val="none" w:sz="0" w:space="0" w:color="auto"/>
          </w:divBdr>
          <w:divsChild>
            <w:div w:id="1792480010">
              <w:marLeft w:val="0"/>
              <w:marRight w:val="0"/>
              <w:marTop w:val="0"/>
              <w:marBottom w:val="0"/>
              <w:divBdr>
                <w:top w:val="none" w:sz="0" w:space="0" w:color="auto"/>
                <w:left w:val="none" w:sz="0" w:space="0" w:color="auto"/>
                <w:bottom w:val="none" w:sz="0" w:space="0" w:color="auto"/>
                <w:right w:val="none" w:sz="0" w:space="0" w:color="auto"/>
              </w:divBdr>
            </w:div>
          </w:divsChild>
        </w:div>
        <w:div w:id="208495073">
          <w:marLeft w:val="0"/>
          <w:marRight w:val="0"/>
          <w:marTop w:val="0"/>
          <w:marBottom w:val="0"/>
          <w:divBdr>
            <w:top w:val="none" w:sz="0" w:space="0" w:color="auto"/>
            <w:left w:val="none" w:sz="0" w:space="0" w:color="auto"/>
            <w:bottom w:val="none" w:sz="0" w:space="0" w:color="auto"/>
            <w:right w:val="none" w:sz="0" w:space="0" w:color="auto"/>
          </w:divBdr>
          <w:divsChild>
            <w:div w:id="1642538357">
              <w:marLeft w:val="0"/>
              <w:marRight w:val="0"/>
              <w:marTop w:val="0"/>
              <w:marBottom w:val="0"/>
              <w:divBdr>
                <w:top w:val="none" w:sz="0" w:space="0" w:color="auto"/>
                <w:left w:val="none" w:sz="0" w:space="0" w:color="auto"/>
                <w:bottom w:val="none" w:sz="0" w:space="0" w:color="auto"/>
                <w:right w:val="none" w:sz="0" w:space="0" w:color="auto"/>
              </w:divBdr>
            </w:div>
          </w:divsChild>
        </w:div>
        <w:div w:id="637420986">
          <w:marLeft w:val="0"/>
          <w:marRight w:val="0"/>
          <w:marTop w:val="0"/>
          <w:marBottom w:val="0"/>
          <w:divBdr>
            <w:top w:val="none" w:sz="0" w:space="0" w:color="auto"/>
            <w:left w:val="none" w:sz="0" w:space="0" w:color="auto"/>
            <w:bottom w:val="none" w:sz="0" w:space="0" w:color="auto"/>
            <w:right w:val="none" w:sz="0" w:space="0" w:color="auto"/>
          </w:divBdr>
        </w:div>
        <w:div w:id="238563112">
          <w:marLeft w:val="0"/>
          <w:marRight w:val="0"/>
          <w:marTop w:val="0"/>
          <w:marBottom w:val="0"/>
          <w:divBdr>
            <w:top w:val="none" w:sz="0" w:space="0" w:color="auto"/>
            <w:left w:val="none" w:sz="0" w:space="0" w:color="auto"/>
            <w:bottom w:val="none" w:sz="0" w:space="0" w:color="auto"/>
            <w:right w:val="none" w:sz="0" w:space="0" w:color="auto"/>
          </w:divBdr>
        </w:div>
        <w:div w:id="437288838">
          <w:marLeft w:val="0"/>
          <w:marRight w:val="0"/>
          <w:marTop w:val="0"/>
          <w:marBottom w:val="0"/>
          <w:divBdr>
            <w:top w:val="none" w:sz="0" w:space="0" w:color="auto"/>
            <w:left w:val="none" w:sz="0" w:space="0" w:color="auto"/>
            <w:bottom w:val="none" w:sz="0" w:space="0" w:color="auto"/>
            <w:right w:val="none" w:sz="0" w:space="0" w:color="auto"/>
          </w:divBdr>
          <w:divsChild>
            <w:div w:id="554972334">
              <w:marLeft w:val="0"/>
              <w:marRight w:val="0"/>
              <w:marTop w:val="0"/>
              <w:marBottom w:val="0"/>
              <w:divBdr>
                <w:top w:val="none" w:sz="0" w:space="0" w:color="auto"/>
                <w:left w:val="none" w:sz="0" w:space="0" w:color="auto"/>
                <w:bottom w:val="none" w:sz="0" w:space="0" w:color="auto"/>
                <w:right w:val="none" w:sz="0" w:space="0" w:color="auto"/>
              </w:divBdr>
            </w:div>
          </w:divsChild>
        </w:div>
        <w:div w:id="1858081114">
          <w:marLeft w:val="0"/>
          <w:marRight w:val="0"/>
          <w:marTop w:val="0"/>
          <w:marBottom w:val="0"/>
          <w:divBdr>
            <w:top w:val="none" w:sz="0" w:space="0" w:color="auto"/>
            <w:left w:val="none" w:sz="0" w:space="0" w:color="auto"/>
            <w:bottom w:val="none" w:sz="0" w:space="0" w:color="auto"/>
            <w:right w:val="none" w:sz="0" w:space="0" w:color="auto"/>
          </w:divBdr>
        </w:div>
      </w:divsChild>
    </w:div>
    <w:div w:id="1540240756">
      <w:bodyDiv w:val="1"/>
      <w:marLeft w:val="0"/>
      <w:marRight w:val="0"/>
      <w:marTop w:val="0"/>
      <w:marBottom w:val="0"/>
      <w:divBdr>
        <w:top w:val="none" w:sz="0" w:space="0" w:color="auto"/>
        <w:left w:val="none" w:sz="0" w:space="0" w:color="auto"/>
        <w:bottom w:val="none" w:sz="0" w:space="0" w:color="auto"/>
        <w:right w:val="none" w:sz="0" w:space="0" w:color="auto"/>
      </w:divBdr>
      <w:divsChild>
        <w:div w:id="1015110446">
          <w:marLeft w:val="-225"/>
          <w:marRight w:val="-225"/>
          <w:marTop w:val="0"/>
          <w:marBottom w:val="0"/>
          <w:divBdr>
            <w:top w:val="none" w:sz="0" w:space="0" w:color="auto"/>
            <w:left w:val="none" w:sz="0" w:space="0" w:color="auto"/>
            <w:bottom w:val="none" w:sz="0" w:space="0" w:color="auto"/>
            <w:right w:val="none" w:sz="0" w:space="0" w:color="auto"/>
          </w:divBdr>
          <w:divsChild>
            <w:div w:id="35736780">
              <w:marLeft w:val="0"/>
              <w:marRight w:val="0"/>
              <w:marTop w:val="0"/>
              <w:marBottom w:val="0"/>
              <w:divBdr>
                <w:top w:val="none" w:sz="0" w:space="0" w:color="auto"/>
                <w:left w:val="none" w:sz="0" w:space="0" w:color="auto"/>
                <w:bottom w:val="none" w:sz="0" w:space="0" w:color="auto"/>
                <w:right w:val="none" w:sz="0" w:space="0" w:color="auto"/>
              </w:divBdr>
              <w:divsChild>
                <w:div w:id="126701151">
                  <w:marLeft w:val="-225"/>
                  <w:marRight w:val="-225"/>
                  <w:marTop w:val="0"/>
                  <w:marBottom w:val="0"/>
                  <w:divBdr>
                    <w:top w:val="none" w:sz="0" w:space="0" w:color="auto"/>
                    <w:left w:val="none" w:sz="0" w:space="0" w:color="auto"/>
                    <w:bottom w:val="none" w:sz="0" w:space="0" w:color="auto"/>
                    <w:right w:val="none" w:sz="0" w:space="0" w:color="auto"/>
                  </w:divBdr>
                  <w:divsChild>
                    <w:div w:id="1611012905">
                      <w:marLeft w:val="0"/>
                      <w:marRight w:val="0"/>
                      <w:marTop w:val="0"/>
                      <w:marBottom w:val="0"/>
                      <w:divBdr>
                        <w:top w:val="none" w:sz="0" w:space="0" w:color="auto"/>
                        <w:left w:val="none" w:sz="0" w:space="0" w:color="auto"/>
                        <w:bottom w:val="none" w:sz="0" w:space="0" w:color="auto"/>
                        <w:right w:val="none" w:sz="0" w:space="0" w:color="auto"/>
                      </w:divBdr>
                    </w:div>
                  </w:divsChild>
                </w:div>
                <w:div w:id="1817144152">
                  <w:marLeft w:val="-225"/>
                  <w:marRight w:val="-225"/>
                  <w:marTop w:val="0"/>
                  <w:marBottom w:val="0"/>
                  <w:divBdr>
                    <w:top w:val="none" w:sz="0" w:space="0" w:color="auto"/>
                    <w:left w:val="none" w:sz="0" w:space="0" w:color="auto"/>
                    <w:bottom w:val="none" w:sz="0" w:space="0" w:color="auto"/>
                    <w:right w:val="none" w:sz="0" w:space="0" w:color="auto"/>
                  </w:divBdr>
                  <w:divsChild>
                    <w:div w:id="750008190">
                      <w:marLeft w:val="0"/>
                      <w:marRight w:val="0"/>
                      <w:marTop w:val="0"/>
                      <w:marBottom w:val="0"/>
                      <w:divBdr>
                        <w:top w:val="none" w:sz="0" w:space="0" w:color="auto"/>
                        <w:left w:val="none" w:sz="0" w:space="0" w:color="auto"/>
                        <w:bottom w:val="none" w:sz="0" w:space="0" w:color="auto"/>
                        <w:right w:val="none" w:sz="0" w:space="0" w:color="auto"/>
                      </w:divBdr>
                    </w:div>
                  </w:divsChild>
                </w:div>
                <w:div w:id="139884224">
                  <w:marLeft w:val="-225"/>
                  <w:marRight w:val="-225"/>
                  <w:marTop w:val="0"/>
                  <w:marBottom w:val="0"/>
                  <w:divBdr>
                    <w:top w:val="none" w:sz="0" w:space="0" w:color="auto"/>
                    <w:left w:val="none" w:sz="0" w:space="0" w:color="auto"/>
                    <w:bottom w:val="none" w:sz="0" w:space="0" w:color="auto"/>
                    <w:right w:val="none" w:sz="0" w:space="0" w:color="auto"/>
                  </w:divBdr>
                  <w:divsChild>
                    <w:div w:id="673343892">
                      <w:marLeft w:val="0"/>
                      <w:marRight w:val="0"/>
                      <w:marTop w:val="0"/>
                      <w:marBottom w:val="0"/>
                      <w:divBdr>
                        <w:top w:val="none" w:sz="0" w:space="0" w:color="auto"/>
                        <w:left w:val="none" w:sz="0" w:space="0" w:color="auto"/>
                        <w:bottom w:val="none" w:sz="0" w:space="0" w:color="auto"/>
                        <w:right w:val="none" w:sz="0" w:space="0" w:color="auto"/>
                      </w:divBdr>
                    </w:div>
                  </w:divsChild>
                </w:div>
                <w:div w:id="20861295">
                  <w:marLeft w:val="-225"/>
                  <w:marRight w:val="-225"/>
                  <w:marTop w:val="0"/>
                  <w:marBottom w:val="0"/>
                  <w:divBdr>
                    <w:top w:val="none" w:sz="0" w:space="0" w:color="auto"/>
                    <w:left w:val="none" w:sz="0" w:space="0" w:color="auto"/>
                    <w:bottom w:val="none" w:sz="0" w:space="0" w:color="auto"/>
                    <w:right w:val="none" w:sz="0" w:space="0" w:color="auto"/>
                  </w:divBdr>
                  <w:divsChild>
                    <w:div w:id="1513840236">
                      <w:marLeft w:val="0"/>
                      <w:marRight w:val="0"/>
                      <w:marTop w:val="0"/>
                      <w:marBottom w:val="0"/>
                      <w:divBdr>
                        <w:top w:val="none" w:sz="0" w:space="0" w:color="auto"/>
                        <w:left w:val="none" w:sz="0" w:space="0" w:color="auto"/>
                        <w:bottom w:val="none" w:sz="0" w:space="0" w:color="auto"/>
                        <w:right w:val="none" w:sz="0" w:space="0" w:color="auto"/>
                      </w:divBdr>
                    </w:div>
                  </w:divsChild>
                </w:div>
                <w:div w:id="1226914931">
                  <w:marLeft w:val="-225"/>
                  <w:marRight w:val="-225"/>
                  <w:marTop w:val="0"/>
                  <w:marBottom w:val="0"/>
                  <w:divBdr>
                    <w:top w:val="none" w:sz="0" w:space="0" w:color="auto"/>
                    <w:left w:val="none" w:sz="0" w:space="0" w:color="auto"/>
                    <w:bottom w:val="none" w:sz="0" w:space="0" w:color="auto"/>
                    <w:right w:val="none" w:sz="0" w:space="0" w:color="auto"/>
                  </w:divBdr>
                  <w:divsChild>
                    <w:div w:id="1047878244">
                      <w:marLeft w:val="0"/>
                      <w:marRight w:val="0"/>
                      <w:marTop w:val="0"/>
                      <w:marBottom w:val="0"/>
                      <w:divBdr>
                        <w:top w:val="none" w:sz="0" w:space="0" w:color="auto"/>
                        <w:left w:val="none" w:sz="0" w:space="0" w:color="auto"/>
                        <w:bottom w:val="none" w:sz="0" w:space="0" w:color="auto"/>
                        <w:right w:val="none" w:sz="0" w:space="0" w:color="auto"/>
                      </w:divBdr>
                    </w:div>
                  </w:divsChild>
                </w:div>
                <w:div w:id="1022054614">
                  <w:marLeft w:val="-225"/>
                  <w:marRight w:val="-225"/>
                  <w:marTop w:val="0"/>
                  <w:marBottom w:val="0"/>
                  <w:divBdr>
                    <w:top w:val="none" w:sz="0" w:space="0" w:color="auto"/>
                    <w:left w:val="none" w:sz="0" w:space="0" w:color="auto"/>
                    <w:bottom w:val="none" w:sz="0" w:space="0" w:color="auto"/>
                    <w:right w:val="none" w:sz="0" w:space="0" w:color="auto"/>
                  </w:divBdr>
                  <w:divsChild>
                    <w:div w:id="692729404">
                      <w:marLeft w:val="0"/>
                      <w:marRight w:val="0"/>
                      <w:marTop w:val="0"/>
                      <w:marBottom w:val="0"/>
                      <w:divBdr>
                        <w:top w:val="none" w:sz="0" w:space="0" w:color="auto"/>
                        <w:left w:val="none" w:sz="0" w:space="0" w:color="auto"/>
                        <w:bottom w:val="none" w:sz="0" w:space="0" w:color="auto"/>
                        <w:right w:val="none" w:sz="0" w:space="0" w:color="auto"/>
                      </w:divBdr>
                    </w:div>
                  </w:divsChild>
                </w:div>
                <w:div w:id="1869441896">
                  <w:marLeft w:val="-225"/>
                  <w:marRight w:val="-225"/>
                  <w:marTop w:val="0"/>
                  <w:marBottom w:val="0"/>
                  <w:divBdr>
                    <w:top w:val="none" w:sz="0" w:space="0" w:color="auto"/>
                    <w:left w:val="none" w:sz="0" w:space="0" w:color="auto"/>
                    <w:bottom w:val="none" w:sz="0" w:space="0" w:color="auto"/>
                    <w:right w:val="none" w:sz="0" w:space="0" w:color="auto"/>
                  </w:divBdr>
                  <w:divsChild>
                    <w:div w:id="793402844">
                      <w:marLeft w:val="0"/>
                      <w:marRight w:val="0"/>
                      <w:marTop w:val="0"/>
                      <w:marBottom w:val="0"/>
                      <w:divBdr>
                        <w:top w:val="none" w:sz="0" w:space="0" w:color="auto"/>
                        <w:left w:val="none" w:sz="0" w:space="0" w:color="auto"/>
                        <w:bottom w:val="none" w:sz="0" w:space="0" w:color="auto"/>
                        <w:right w:val="none" w:sz="0" w:space="0" w:color="auto"/>
                      </w:divBdr>
                    </w:div>
                  </w:divsChild>
                </w:div>
                <w:div w:id="1429085587">
                  <w:marLeft w:val="-225"/>
                  <w:marRight w:val="-225"/>
                  <w:marTop w:val="0"/>
                  <w:marBottom w:val="0"/>
                  <w:divBdr>
                    <w:top w:val="none" w:sz="0" w:space="0" w:color="auto"/>
                    <w:left w:val="none" w:sz="0" w:space="0" w:color="auto"/>
                    <w:bottom w:val="none" w:sz="0" w:space="0" w:color="auto"/>
                    <w:right w:val="none" w:sz="0" w:space="0" w:color="auto"/>
                  </w:divBdr>
                  <w:divsChild>
                    <w:div w:id="502085738">
                      <w:marLeft w:val="0"/>
                      <w:marRight w:val="0"/>
                      <w:marTop w:val="0"/>
                      <w:marBottom w:val="0"/>
                      <w:divBdr>
                        <w:top w:val="none" w:sz="0" w:space="0" w:color="auto"/>
                        <w:left w:val="none" w:sz="0" w:space="0" w:color="auto"/>
                        <w:bottom w:val="none" w:sz="0" w:space="0" w:color="auto"/>
                        <w:right w:val="none" w:sz="0" w:space="0" w:color="auto"/>
                      </w:divBdr>
                    </w:div>
                  </w:divsChild>
                </w:div>
                <w:div w:id="1647777791">
                  <w:marLeft w:val="-225"/>
                  <w:marRight w:val="-225"/>
                  <w:marTop w:val="0"/>
                  <w:marBottom w:val="0"/>
                  <w:divBdr>
                    <w:top w:val="none" w:sz="0" w:space="0" w:color="auto"/>
                    <w:left w:val="none" w:sz="0" w:space="0" w:color="auto"/>
                    <w:bottom w:val="none" w:sz="0" w:space="0" w:color="auto"/>
                    <w:right w:val="none" w:sz="0" w:space="0" w:color="auto"/>
                  </w:divBdr>
                  <w:divsChild>
                    <w:div w:id="679703212">
                      <w:marLeft w:val="0"/>
                      <w:marRight w:val="0"/>
                      <w:marTop w:val="0"/>
                      <w:marBottom w:val="0"/>
                      <w:divBdr>
                        <w:top w:val="none" w:sz="0" w:space="0" w:color="auto"/>
                        <w:left w:val="none" w:sz="0" w:space="0" w:color="auto"/>
                        <w:bottom w:val="none" w:sz="0" w:space="0" w:color="auto"/>
                        <w:right w:val="none" w:sz="0" w:space="0" w:color="auto"/>
                      </w:divBdr>
                    </w:div>
                  </w:divsChild>
                </w:div>
                <w:div w:id="2005821230">
                  <w:marLeft w:val="-225"/>
                  <w:marRight w:val="-225"/>
                  <w:marTop w:val="0"/>
                  <w:marBottom w:val="0"/>
                  <w:divBdr>
                    <w:top w:val="none" w:sz="0" w:space="0" w:color="auto"/>
                    <w:left w:val="none" w:sz="0" w:space="0" w:color="auto"/>
                    <w:bottom w:val="none" w:sz="0" w:space="0" w:color="auto"/>
                    <w:right w:val="none" w:sz="0" w:space="0" w:color="auto"/>
                  </w:divBdr>
                  <w:divsChild>
                    <w:div w:id="715350456">
                      <w:marLeft w:val="0"/>
                      <w:marRight w:val="0"/>
                      <w:marTop w:val="0"/>
                      <w:marBottom w:val="0"/>
                      <w:divBdr>
                        <w:top w:val="none" w:sz="0" w:space="0" w:color="auto"/>
                        <w:left w:val="none" w:sz="0" w:space="0" w:color="auto"/>
                        <w:bottom w:val="none" w:sz="0" w:space="0" w:color="auto"/>
                        <w:right w:val="none" w:sz="0" w:space="0" w:color="auto"/>
                      </w:divBdr>
                    </w:div>
                  </w:divsChild>
                </w:div>
                <w:div w:id="2068868374">
                  <w:marLeft w:val="-225"/>
                  <w:marRight w:val="-225"/>
                  <w:marTop w:val="0"/>
                  <w:marBottom w:val="0"/>
                  <w:divBdr>
                    <w:top w:val="none" w:sz="0" w:space="0" w:color="auto"/>
                    <w:left w:val="none" w:sz="0" w:space="0" w:color="auto"/>
                    <w:bottom w:val="none" w:sz="0" w:space="0" w:color="auto"/>
                    <w:right w:val="none" w:sz="0" w:space="0" w:color="auto"/>
                  </w:divBdr>
                  <w:divsChild>
                    <w:div w:id="112331400">
                      <w:marLeft w:val="0"/>
                      <w:marRight w:val="0"/>
                      <w:marTop w:val="0"/>
                      <w:marBottom w:val="0"/>
                      <w:divBdr>
                        <w:top w:val="none" w:sz="0" w:space="0" w:color="auto"/>
                        <w:left w:val="none" w:sz="0" w:space="0" w:color="auto"/>
                        <w:bottom w:val="none" w:sz="0" w:space="0" w:color="auto"/>
                        <w:right w:val="none" w:sz="0" w:space="0" w:color="auto"/>
                      </w:divBdr>
                    </w:div>
                  </w:divsChild>
                </w:div>
                <w:div w:id="1285698046">
                  <w:marLeft w:val="-225"/>
                  <w:marRight w:val="-225"/>
                  <w:marTop w:val="0"/>
                  <w:marBottom w:val="0"/>
                  <w:divBdr>
                    <w:top w:val="none" w:sz="0" w:space="0" w:color="auto"/>
                    <w:left w:val="none" w:sz="0" w:space="0" w:color="auto"/>
                    <w:bottom w:val="none" w:sz="0" w:space="0" w:color="auto"/>
                    <w:right w:val="none" w:sz="0" w:space="0" w:color="auto"/>
                  </w:divBdr>
                  <w:divsChild>
                    <w:div w:id="280190521">
                      <w:marLeft w:val="0"/>
                      <w:marRight w:val="0"/>
                      <w:marTop w:val="0"/>
                      <w:marBottom w:val="0"/>
                      <w:divBdr>
                        <w:top w:val="none" w:sz="0" w:space="0" w:color="auto"/>
                        <w:left w:val="none" w:sz="0" w:space="0" w:color="auto"/>
                        <w:bottom w:val="none" w:sz="0" w:space="0" w:color="auto"/>
                        <w:right w:val="none" w:sz="0" w:space="0" w:color="auto"/>
                      </w:divBdr>
                    </w:div>
                  </w:divsChild>
                </w:div>
                <w:div w:id="41096309">
                  <w:marLeft w:val="-225"/>
                  <w:marRight w:val="-225"/>
                  <w:marTop w:val="0"/>
                  <w:marBottom w:val="0"/>
                  <w:divBdr>
                    <w:top w:val="none" w:sz="0" w:space="0" w:color="auto"/>
                    <w:left w:val="none" w:sz="0" w:space="0" w:color="auto"/>
                    <w:bottom w:val="none" w:sz="0" w:space="0" w:color="auto"/>
                    <w:right w:val="none" w:sz="0" w:space="0" w:color="auto"/>
                  </w:divBdr>
                  <w:divsChild>
                    <w:div w:id="45840292">
                      <w:marLeft w:val="0"/>
                      <w:marRight w:val="0"/>
                      <w:marTop w:val="0"/>
                      <w:marBottom w:val="0"/>
                      <w:divBdr>
                        <w:top w:val="none" w:sz="0" w:space="0" w:color="auto"/>
                        <w:left w:val="none" w:sz="0" w:space="0" w:color="auto"/>
                        <w:bottom w:val="none" w:sz="0" w:space="0" w:color="auto"/>
                        <w:right w:val="none" w:sz="0" w:space="0" w:color="auto"/>
                      </w:divBdr>
                    </w:div>
                  </w:divsChild>
                </w:div>
                <w:div w:id="1324313828">
                  <w:marLeft w:val="-225"/>
                  <w:marRight w:val="-225"/>
                  <w:marTop w:val="0"/>
                  <w:marBottom w:val="0"/>
                  <w:divBdr>
                    <w:top w:val="none" w:sz="0" w:space="0" w:color="auto"/>
                    <w:left w:val="none" w:sz="0" w:space="0" w:color="auto"/>
                    <w:bottom w:val="none" w:sz="0" w:space="0" w:color="auto"/>
                    <w:right w:val="none" w:sz="0" w:space="0" w:color="auto"/>
                  </w:divBdr>
                  <w:divsChild>
                    <w:div w:id="1538159816">
                      <w:marLeft w:val="0"/>
                      <w:marRight w:val="0"/>
                      <w:marTop w:val="0"/>
                      <w:marBottom w:val="0"/>
                      <w:divBdr>
                        <w:top w:val="none" w:sz="0" w:space="0" w:color="auto"/>
                        <w:left w:val="none" w:sz="0" w:space="0" w:color="auto"/>
                        <w:bottom w:val="none" w:sz="0" w:space="0" w:color="auto"/>
                        <w:right w:val="none" w:sz="0" w:space="0" w:color="auto"/>
                      </w:divBdr>
                    </w:div>
                  </w:divsChild>
                </w:div>
                <w:div w:id="289096484">
                  <w:marLeft w:val="-225"/>
                  <w:marRight w:val="-225"/>
                  <w:marTop w:val="0"/>
                  <w:marBottom w:val="0"/>
                  <w:divBdr>
                    <w:top w:val="none" w:sz="0" w:space="0" w:color="auto"/>
                    <w:left w:val="none" w:sz="0" w:space="0" w:color="auto"/>
                    <w:bottom w:val="none" w:sz="0" w:space="0" w:color="auto"/>
                    <w:right w:val="none" w:sz="0" w:space="0" w:color="auto"/>
                  </w:divBdr>
                  <w:divsChild>
                    <w:div w:id="134298058">
                      <w:marLeft w:val="0"/>
                      <w:marRight w:val="0"/>
                      <w:marTop w:val="0"/>
                      <w:marBottom w:val="0"/>
                      <w:divBdr>
                        <w:top w:val="none" w:sz="0" w:space="0" w:color="auto"/>
                        <w:left w:val="none" w:sz="0" w:space="0" w:color="auto"/>
                        <w:bottom w:val="none" w:sz="0" w:space="0" w:color="auto"/>
                        <w:right w:val="none" w:sz="0" w:space="0" w:color="auto"/>
                      </w:divBdr>
                    </w:div>
                  </w:divsChild>
                </w:div>
                <w:div w:id="472144465">
                  <w:marLeft w:val="-225"/>
                  <w:marRight w:val="-225"/>
                  <w:marTop w:val="0"/>
                  <w:marBottom w:val="0"/>
                  <w:divBdr>
                    <w:top w:val="none" w:sz="0" w:space="0" w:color="auto"/>
                    <w:left w:val="none" w:sz="0" w:space="0" w:color="auto"/>
                    <w:bottom w:val="none" w:sz="0" w:space="0" w:color="auto"/>
                    <w:right w:val="none" w:sz="0" w:space="0" w:color="auto"/>
                  </w:divBdr>
                  <w:divsChild>
                    <w:div w:id="16577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3593">
              <w:marLeft w:val="0"/>
              <w:marRight w:val="0"/>
              <w:marTop w:val="0"/>
              <w:marBottom w:val="0"/>
              <w:divBdr>
                <w:top w:val="none" w:sz="0" w:space="0" w:color="auto"/>
                <w:left w:val="none" w:sz="0" w:space="0" w:color="auto"/>
                <w:bottom w:val="none" w:sz="0" w:space="0" w:color="auto"/>
                <w:right w:val="none" w:sz="0" w:space="0" w:color="auto"/>
              </w:divBdr>
              <w:divsChild>
                <w:div w:id="1539468503">
                  <w:marLeft w:val="-225"/>
                  <w:marRight w:val="-225"/>
                  <w:marTop w:val="0"/>
                  <w:marBottom w:val="0"/>
                  <w:divBdr>
                    <w:top w:val="none" w:sz="0" w:space="0" w:color="auto"/>
                    <w:left w:val="none" w:sz="0" w:space="0" w:color="auto"/>
                    <w:bottom w:val="none" w:sz="0" w:space="0" w:color="auto"/>
                    <w:right w:val="none" w:sz="0" w:space="0" w:color="auto"/>
                  </w:divBdr>
                  <w:divsChild>
                    <w:div w:id="1038167005">
                      <w:marLeft w:val="0"/>
                      <w:marRight w:val="0"/>
                      <w:marTop w:val="0"/>
                      <w:marBottom w:val="0"/>
                      <w:divBdr>
                        <w:top w:val="none" w:sz="0" w:space="0" w:color="auto"/>
                        <w:left w:val="none" w:sz="0" w:space="0" w:color="auto"/>
                        <w:bottom w:val="none" w:sz="0" w:space="0" w:color="auto"/>
                        <w:right w:val="none" w:sz="0" w:space="0" w:color="auto"/>
                      </w:divBdr>
                    </w:div>
                  </w:divsChild>
                </w:div>
                <w:div w:id="723598406">
                  <w:marLeft w:val="-225"/>
                  <w:marRight w:val="-225"/>
                  <w:marTop w:val="0"/>
                  <w:marBottom w:val="0"/>
                  <w:divBdr>
                    <w:top w:val="none" w:sz="0" w:space="0" w:color="auto"/>
                    <w:left w:val="none" w:sz="0" w:space="0" w:color="auto"/>
                    <w:bottom w:val="none" w:sz="0" w:space="0" w:color="auto"/>
                    <w:right w:val="none" w:sz="0" w:space="0" w:color="auto"/>
                  </w:divBdr>
                  <w:divsChild>
                    <w:div w:id="394160924">
                      <w:marLeft w:val="0"/>
                      <w:marRight w:val="0"/>
                      <w:marTop w:val="0"/>
                      <w:marBottom w:val="0"/>
                      <w:divBdr>
                        <w:top w:val="none" w:sz="0" w:space="0" w:color="auto"/>
                        <w:left w:val="none" w:sz="0" w:space="0" w:color="auto"/>
                        <w:bottom w:val="none" w:sz="0" w:space="0" w:color="auto"/>
                        <w:right w:val="none" w:sz="0" w:space="0" w:color="auto"/>
                      </w:divBdr>
                    </w:div>
                  </w:divsChild>
                </w:div>
                <w:div w:id="1155148341">
                  <w:marLeft w:val="-225"/>
                  <w:marRight w:val="-225"/>
                  <w:marTop w:val="0"/>
                  <w:marBottom w:val="0"/>
                  <w:divBdr>
                    <w:top w:val="none" w:sz="0" w:space="0" w:color="auto"/>
                    <w:left w:val="none" w:sz="0" w:space="0" w:color="auto"/>
                    <w:bottom w:val="none" w:sz="0" w:space="0" w:color="auto"/>
                    <w:right w:val="none" w:sz="0" w:space="0" w:color="auto"/>
                  </w:divBdr>
                  <w:divsChild>
                    <w:div w:id="1548491366">
                      <w:marLeft w:val="0"/>
                      <w:marRight w:val="0"/>
                      <w:marTop w:val="0"/>
                      <w:marBottom w:val="0"/>
                      <w:divBdr>
                        <w:top w:val="none" w:sz="0" w:space="0" w:color="auto"/>
                        <w:left w:val="none" w:sz="0" w:space="0" w:color="auto"/>
                        <w:bottom w:val="none" w:sz="0" w:space="0" w:color="auto"/>
                        <w:right w:val="none" w:sz="0" w:space="0" w:color="auto"/>
                      </w:divBdr>
                    </w:div>
                  </w:divsChild>
                </w:div>
                <w:div w:id="1343782072">
                  <w:marLeft w:val="-225"/>
                  <w:marRight w:val="-225"/>
                  <w:marTop w:val="0"/>
                  <w:marBottom w:val="0"/>
                  <w:divBdr>
                    <w:top w:val="none" w:sz="0" w:space="0" w:color="auto"/>
                    <w:left w:val="none" w:sz="0" w:space="0" w:color="auto"/>
                    <w:bottom w:val="none" w:sz="0" w:space="0" w:color="auto"/>
                    <w:right w:val="none" w:sz="0" w:space="0" w:color="auto"/>
                  </w:divBdr>
                  <w:divsChild>
                    <w:div w:id="1346782565">
                      <w:marLeft w:val="0"/>
                      <w:marRight w:val="0"/>
                      <w:marTop w:val="0"/>
                      <w:marBottom w:val="0"/>
                      <w:divBdr>
                        <w:top w:val="none" w:sz="0" w:space="0" w:color="auto"/>
                        <w:left w:val="none" w:sz="0" w:space="0" w:color="auto"/>
                        <w:bottom w:val="none" w:sz="0" w:space="0" w:color="auto"/>
                        <w:right w:val="none" w:sz="0" w:space="0" w:color="auto"/>
                      </w:divBdr>
                    </w:div>
                  </w:divsChild>
                </w:div>
                <w:div w:id="1605183877">
                  <w:marLeft w:val="-225"/>
                  <w:marRight w:val="-225"/>
                  <w:marTop w:val="0"/>
                  <w:marBottom w:val="0"/>
                  <w:divBdr>
                    <w:top w:val="none" w:sz="0" w:space="0" w:color="auto"/>
                    <w:left w:val="none" w:sz="0" w:space="0" w:color="auto"/>
                    <w:bottom w:val="none" w:sz="0" w:space="0" w:color="auto"/>
                    <w:right w:val="none" w:sz="0" w:space="0" w:color="auto"/>
                  </w:divBdr>
                  <w:divsChild>
                    <w:div w:id="1120076973">
                      <w:marLeft w:val="0"/>
                      <w:marRight w:val="0"/>
                      <w:marTop w:val="0"/>
                      <w:marBottom w:val="0"/>
                      <w:divBdr>
                        <w:top w:val="none" w:sz="0" w:space="0" w:color="auto"/>
                        <w:left w:val="none" w:sz="0" w:space="0" w:color="auto"/>
                        <w:bottom w:val="none" w:sz="0" w:space="0" w:color="auto"/>
                        <w:right w:val="none" w:sz="0" w:space="0" w:color="auto"/>
                      </w:divBdr>
                    </w:div>
                  </w:divsChild>
                </w:div>
                <w:div w:id="1277373236">
                  <w:marLeft w:val="-225"/>
                  <w:marRight w:val="-225"/>
                  <w:marTop w:val="0"/>
                  <w:marBottom w:val="0"/>
                  <w:divBdr>
                    <w:top w:val="none" w:sz="0" w:space="0" w:color="auto"/>
                    <w:left w:val="none" w:sz="0" w:space="0" w:color="auto"/>
                    <w:bottom w:val="none" w:sz="0" w:space="0" w:color="auto"/>
                    <w:right w:val="none" w:sz="0" w:space="0" w:color="auto"/>
                  </w:divBdr>
                  <w:divsChild>
                    <w:div w:id="1965110191">
                      <w:marLeft w:val="0"/>
                      <w:marRight w:val="0"/>
                      <w:marTop w:val="0"/>
                      <w:marBottom w:val="0"/>
                      <w:divBdr>
                        <w:top w:val="none" w:sz="0" w:space="0" w:color="auto"/>
                        <w:left w:val="none" w:sz="0" w:space="0" w:color="auto"/>
                        <w:bottom w:val="none" w:sz="0" w:space="0" w:color="auto"/>
                        <w:right w:val="none" w:sz="0" w:space="0" w:color="auto"/>
                      </w:divBdr>
                    </w:div>
                  </w:divsChild>
                </w:div>
                <w:div w:id="698823836">
                  <w:marLeft w:val="-225"/>
                  <w:marRight w:val="-225"/>
                  <w:marTop w:val="0"/>
                  <w:marBottom w:val="0"/>
                  <w:divBdr>
                    <w:top w:val="none" w:sz="0" w:space="0" w:color="auto"/>
                    <w:left w:val="none" w:sz="0" w:space="0" w:color="auto"/>
                    <w:bottom w:val="none" w:sz="0" w:space="0" w:color="auto"/>
                    <w:right w:val="none" w:sz="0" w:space="0" w:color="auto"/>
                  </w:divBdr>
                  <w:divsChild>
                    <w:div w:id="2088837717">
                      <w:marLeft w:val="0"/>
                      <w:marRight w:val="0"/>
                      <w:marTop w:val="0"/>
                      <w:marBottom w:val="0"/>
                      <w:divBdr>
                        <w:top w:val="none" w:sz="0" w:space="0" w:color="auto"/>
                        <w:left w:val="none" w:sz="0" w:space="0" w:color="auto"/>
                        <w:bottom w:val="none" w:sz="0" w:space="0" w:color="auto"/>
                        <w:right w:val="none" w:sz="0" w:space="0" w:color="auto"/>
                      </w:divBdr>
                    </w:div>
                  </w:divsChild>
                </w:div>
                <w:div w:id="2017878056">
                  <w:marLeft w:val="-225"/>
                  <w:marRight w:val="-225"/>
                  <w:marTop w:val="0"/>
                  <w:marBottom w:val="0"/>
                  <w:divBdr>
                    <w:top w:val="none" w:sz="0" w:space="0" w:color="auto"/>
                    <w:left w:val="none" w:sz="0" w:space="0" w:color="auto"/>
                    <w:bottom w:val="none" w:sz="0" w:space="0" w:color="auto"/>
                    <w:right w:val="none" w:sz="0" w:space="0" w:color="auto"/>
                  </w:divBdr>
                  <w:divsChild>
                    <w:div w:id="1240629187">
                      <w:marLeft w:val="0"/>
                      <w:marRight w:val="0"/>
                      <w:marTop w:val="0"/>
                      <w:marBottom w:val="0"/>
                      <w:divBdr>
                        <w:top w:val="none" w:sz="0" w:space="0" w:color="auto"/>
                        <w:left w:val="none" w:sz="0" w:space="0" w:color="auto"/>
                        <w:bottom w:val="none" w:sz="0" w:space="0" w:color="auto"/>
                        <w:right w:val="none" w:sz="0" w:space="0" w:color="auto"/>
                      </w:divBdr>
                    </w:div>
                  </w:divsChild>
                </w:div>
                <w:div w:id="842817157">
                  <w:marLeft w:val="-225"/>
                  <w:marRight w:val="-225"/>
                  <w:marTop w:val="0"/>
                  <w:marBottom w:val="0"/>
                  <w:divBdr>
                    <w:top w:val="none" w:sz="0" w:space="0" w:color="auto"/>
                    <w:left w:val="none" w:sz="0" w:space="0" w:color="auto"/>
                    <w:bottom w:val="none" w:sz="0" w:space="0" w:color="auto"/>
                    <w:right w:val="none" w:sz="0" w:space="0" w:color="auto"/>
                  </w:divBdr>
                  <w:divsChild>
                    <w:div w:id="192113256">
                      <w:marLeft w:val="0"/>
                      <w:marRight w:val="0"/>
                      <w:marTop w:val="0"/>
                      <w:marBottom w:val="0"/>
                      <w:divBdr>
                        <w:top w:val="none" w:sz="0" w:space="0" w:color="auto"/>
                        <w:left w:val="none" w:sz="0" w:space="0" w:color="auto"/>
                        <w:bottom w:val="none" w:sz="0" w:space="0" w:color="auto"/>
                        <w:right w:val="none" w:sz="0" w:space="0" w:color="auto"/>
                      </w:divBdr>
                    </w:div>
                  </w:divsChild>
                </w:div>
                <w:div w:id="1816603295">
                  <w:marLeft w:val="-225"/>
                  <w:marRight w:val="-225"/>
                  <w:marTop w:val="0"/>
                  <w:marBottom w:val="0"/>
                  <w:divBdr>
                    <w:top w:val="none" w:sz="0" w:space="0" w:color="auto"/>
                    <w:left w:val="none" w:sz="0" w:space="0" w:color="auto"/>
                    <w:bottom w:val="none" w:sz="0" w:space="0" w:color="auto"/>
                    <w:right w:val="none" w:sz="0" w:space="0" w:color="auto"/>
                  </w:divBdr>
                  <w:divsChild>
                    <w:div w:id="920289051">
                      <w:marLeft w:val="0"/>
                      <w:marRight w:val="0"/>
                      <w:marTop w:val="0"/>
                      <w:marBottom w:val="0"/>
                      <w:divBdr>
                        <w:top w:val="none" w:sz="0" w:space="0" w:color="auto"/>
                        <w:left w:val="none" w:sz="0" w:space="0" w:color="auto"/>
                        <w:bottom w:val="none" w:sz="0" w:space="0" w:color="auto"/>
                        <w:right w:val="none" w:sz="0" w:space="0" w:color="auto"/>
                      </w:divBdr>
                    </w:div>
                  </w:divsChild>
                </w:div>
                <w:div w:id="1586957451">
                  <w:marLeft w:val="-225"/>
                  <w:marRight w:val="-225"/>
                  <w:marTop w:val="0"/>
                  <w:marBottom w:val="0"/>
                  <w:divBdr>
                    <w:top w:val="none" w:sz="0" w:space="0" w:color="auto"/>
                    <w:left w:val="none" w:sz="0" w:space="0" w:color="auto"/>
                    <w:bottom w:val="none" w:sz="0" w:space="0" w:color="auto"/>
                    <w:right w:val="none" w:sz="0" w:space="0" w:color="auto"/>
                  </w:divBdr>
                  <w:divsChild>
                    <w:div w:id="798914794">
                      <w:marLeft w:val="0"/>
                      <w:marRight w:val="0"/>
                      <w:marTop w:val="0"/>
                      <w:marBottom w:val="0"/>
                      <w:divBdr>
                        <w:top w:val="none" w:sz="0" w:space="0" w:color="auto"/>
                        <w:left w:val="none" w:sz="0" w:space="0" w:color="auto"/>
                        <w:bottom w:val="none" w:sz="0" w:space="0" w:color="auto"/>
                        <w:right w:val="none" w:sz="0" w:space="0" w:color="auto"/>
                      </w:divBdr>
                    </w:div>
                  </w:divsChild>
                </w:div>
                <w:div w:id="497041676">
                  <w:marLeft w:val="-225"/>
                  <w:marRight w:val="-225"/>
                  <w:marTop w:val="0"/>
                  <w:marBottom w:val="0"/>
                  <w:divBdr>
                    <w:top w:val="none" w:sz="0" w:space="0" w:color="auto"/>
                    <w:left w:val="none" w:sz="0" w:space="0" w:color="auto"/>
                    <w:bottom w:val="none" w:sz="0" w:space="0" w:color="auto"/>
                    <w:right w:val="none" w:sz="0" w:space="0" w:color="auto"/>
                  </w:divBdr>
                  <w:divsChild>
                    <w:div w:id="1096679755">
                      <w:marLeft w:val="0"/>
                      <w:marRight w:val="0"/>
                      <w:marTop w:val="0"/>
                      <w:marBottom w:val="0"/>
                      <w:divBdr>
                        <w:top w:val="none" w:sz="0" w:space="0" w:color="auto"/>
                        <w:left w:val="none" w:sz="0" w:space="0" w:color="auto"/>
                        <w:bottom w:val="none" w:sz="0" w:space="0" w:color="auto"/>
                        <w:right w:val="none" w:sz="0" w:space="0" w:color="auto"/>
                      </w:divBdr>
                    </w:div>
                  </w:divsChild>
                </w:div>
                <w:div w:id="202906888">
                  <w:marLeft w:val="-225"/>
                  <w:marRight w:val="-225"/>
                  <w:marTop w:val="0"/>
                  <w:marBottom w:val="0"/>
                  <w:divBdr>
                    <w:top w:val="none" w:sz="0" w:space="0" w:color="auto"/>
                    <w:left w:val="none" w:sz="0" w:space="0" w:color="auto"/>
                    <w:bottom w:val="none" w:sz="0" w:space="0" w:color="auto"/>
                    <w:right w:val="none" w:sz="0" w:space="0" w:color="auto"/>
                  </w:divBdr>
                  <w:divsChild>
                    <w:div w:id="363947429">
                      <w:marLeft w:val="0"/>
                      <w:marRight w:val="0"/>
                      <w:marTop w:val="0"/>
                      <w:marBottom w:val="0"/>
                      <w:divBdr>
                        <w:top w:val="none" w:sz="0" w:space="0" w:color="auto"/>
                        <w:left w:val="none" w:sz="0" w:space="0" w:color="auto"/>
                        <w:bottom w:val="none" w:sz="0" w:space="0" w:color="auto"/>
                        <w:right w:val="none" w:sz="0" w:space="0" w:color="auto"/>
                      </w:divBdr>
                    </w:div>
                  </w:divsChild>
                </w:div>
                <w:div w:id="1972705600">
                  <w:marLeft w:val="-225"/>
                  <w:marRight w:val="-225"/>
                  <w:marTop w:val="0"/>
                  <w:marBottom w:val="0"/>
                  <w:divBdr>
                    <w:top w:val="none" w:sz="0" w:space="0" w:color="auto"/>
                    <w:left w:val="none" w:sz="0" w:space="0" w:color="auto"/>
                    <w:bottom w:val="none" w:sz="0" w:space="0" w:color="auto"/>
                    <w:right w:val="none" w:sz="0" w:space="0" w:color="auto"/>
                  </w:divBdr>
                  <w:divsChild>
                    <w:div w:id="1144541980">
                      <w:marLeft w:val="0"/>
                      <w:marRight w:val="0"/>
                      <w:marTop w:val="0"/>
                      <w:marBottom w:val="0"/>
                      <w:divBdr>
                        <w:top w:val="none" w:sz="0" w:space="0" w:color="auto"/>
                        <w:left w:val="none" w:sz="0" w:space="0" w:color="auto"/>
                        <w:bottom w:val="none" w:sz="0" w:space="0" w:color="auto"/>
                        <w:right w:val="none" w:sz="0" w:space="0" w:color="auto"/>
                      </w:divBdr>
                    </w:div>
                  </w:divsChild>
                </w:div>
                <w:div w:id="558786330">
                  <w:marLeft w:val="-225"/>
                  <w:marRight w:val="-225"/>
                  <w:marTop w:val="0"/>
                  <w:marBottom w:val="0"/>
                  <w:divBdr>
                    <w:top w:val="none" w:sz="0" w:space="0" w:color="auto"/>
                    <w:left w:val="none" w:sz="0" w:space="0" w:color="auto"/>
                    <w:bottom w:val="none" w:sz="0" w:space="0" w:color="auto"/>
                    <w:right w:val="none" w:sz="0" w:space="0" w:color="auto"/>
                  </w:divBdr>
                  <w:divsChild>
                    <w:div w:id="1272588415">
                      <w:marLeft w:val="0"/>
                      <w:marRight w:val="0"/>
                      <w:marTop w:val="0"/>
                      <w:marBottom w:val="0"/>
                      <w:divBdr>
                        <w:top w:val="none" w:sz="0" w:space="0" w:color="auto"/>
                        <w:left w:val="none" w:sz="0" w:space="0" w:color="auto"/>
                        <w:bottom w:val="none" w:sz="0" w:space="0" w:color="auto"/>
                        <w:right w:val="none" w:sz="0" w:space="0" w:color="auto"/>
                      </w:divBdr>
                    </w:div>
                  </w:divsChild>
                </w:div>
                <w:div w:id="1112550893">
                  <w:marLeft w:val="-225"/>
                  <w:marRight w:val="-225"/>
                  <w:marTop w:val="0"/>
                  <w:marBottom w:val="0"/>
                  <w:divBdr>
                    <w:top w:val="none" w:sz="0" w:space="0" w:color="auto"/>
                    <w:left w:val="none" w:sz="0" w:space="0" w:color="auto"/>
                    <w:bottom w:val="none" w:sz="0" w:space="0" w:color="auto"/>
                    <w:right w:val="none" w:sz="0" w:space="0" w:color="auto"/>
                  </w:divBdr>
                  <w:divsChild>
                    <w:div w:id="19637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3933">
              <w:marLeft w:val="0"/>
              <w:marRight w:val="0"/>
              <w:marTop w:val="0"/>
              <w:marBottom w:val="0"/>
              <w:divBdr>
                <w:top w:val="none" w:sz="0" w:space="0" w:color="auto"/>
                <w:left w:val="none" w:sz="0" w:space="0" w:color="auto"/>
                <w:bottom w:val="none" w:sz="0" w:space="0" w:color="auto"/>
                <w:right w:val="none" w:sz="0" w:space="0" w:color="auto"/>
              </w:divBdr>
              <w:divsChild>
                <w:div w:id="275409904">
                  <w:marLeft w:val="-225"/>
                  <w:marRight w:val="-225"/>
                  <w:marTop w:val="0"/>
                  <w:marBottom w:val="0"/>
                  <w:divBdr>
                    <w:top w:val="none" w:sz="0" w:space="0" w:color="auto"/>
                    <w:left w:val="none" w:sz="0" w:space="0" w:color="auto"/>
                    <w:bottom w:val="none" w:sz="0" w:space="0" w:color="auto"/>
                    <w:right w:val="none" w:sz="0" w:space="0" w:color="auto"/>
                  </w:divBdr>
                  <w:divsChild>
                    <w:div w:id="1203134087">
                      <w:marLeft w:val="0"/>
                      <w:marRight w:val="0"/>
                      <w:marTop w:val="0"/>
                      <w:marBottom w:val="0"/>
                      <w:divBdr>
                        <w:top w:val="none" w:sz="0" w:space="0" w:color="auto"/>
                        <w:left w:val="none" w:sz="0" w:space="0" w:color="auto"/>
                        <w:bottom w:val="none" w:sz="0" w:space="0" w:color="auto"/>
                        <w:right w:val="none" w:sz="0" w:space="0" w:color="auto"/>
                      </w:divBdr>
                    </w:div>
                  </w:divsChild>
                </w:div>
                <w:div w:id="201941338">
                  <w:marLeft w:val="-225"/>
                  <w:marRight w:val="-225"/>
                  <w:marTop w:val="0"/>
                  <w:marBottom w:val="0"/>
                  <w:divBdr>
                    <w:top w:val="none" w:sz="0" w:space="0" w:color="auto"/>
                    <w:left w:val="none" w:sz="0" w:space="0" w:color="auto"/>
                    <w:bottom w:val="none" w:sz="0" w:space="0" w:color="auto"/>
                    <w:right w:val="none" w:sz="0" w:space="0" w:color="auto"/>
                  </w:divBdr>
                  <w:divsChild>
                    <w:div w:id="2136868237">
                      <w:marLeft w:val="0"/>
                      <w:marRight w:val="0"/>
                      <w:marTop w:val="0"/>
                      <w:marBottom w:val="0"/>
                      <w:divBdr>
                        <w:top w:val="none" w:sz="0" w:space="0" w:color="auto"/>
                        <w:left w:val="none" w:sz="0" w:space="0" w:color="auto"/>
                        <w:bottom w:val="none" w:sz="0" w:space="0" w:color="auto"/>
                        <w:right w:val="none" w:sz="0" w:space="0" w:color="auto"/>
                      </w:divBdr>
                    </w:div>
                  </w:divsChild>
                </w:div>
                <w:div w:id="2001495350">
                  <w:marLeft w:val="-225"/>
                  <w:marRight w:val="-225"/>
                  <w:marTop w:val="0"/>
                  <w:marBottom w:val="0"/>
                  <w:divBdr>
                    <w:top w:val="none" w:sz="0" w:space="0" w:color="auto"/>
                    <w:left w:val="none" w:sz="0" w:space="0" w:color="auto"/>
                    <w:bottom w:val="none" w:sz="0" w:space="0" w:color="auto"/>
                    <w:right w:val="none" w:sz="0" w:space="0" w:color="auto"/>
                  </w:divBdr>
                  <w:divsChild>
                    <w:div w:id="1735202664">
                      <w:marLeft w:val="0"/>
                      <w:marRight w:val="0"/>
                      <w:marTop w:val="0"/>
                      <w:marBottom w:val="0"/>
                      <w:divBdr>
                        <w:top w:val="none" w:sz="0" w:space="0" w:color="auto"/>
                        <w:left w:val="none" w:sz="0" w:space="0" w:color="auto"/>
                        <w:bottom w:val="none" w:sz="0" w:space="0" w:color="auto"/>
                        <w:right w:val="none" w:sz="0" w:space="0" w:color="auto"/>
                      </w:divBdr>
                    </w:div>
                  </w:divsChild>
                </w:div>
                <w:div w:id="1479228487">
                  <w:marLeft w:val="-225"/>
                  <w:marRight w:val="-225"/>
                  <w:marTop w:val="0"/>
                  <w:marBottom w:val="0"/>
                  <w:divBdr>
                    <w:top w:val="none" w:sz="0" w:space="0" w:color="auto"/>
                    <w:left w:val="none" w:sz="0" w:space="0" w:color="auto"/>
                    <w:bottom w:val="none" w:sz="0" w:space="0" w:color="auto"/>
                    <w:right w:val="none" w:sz="0" w:space="0" w:color="auto"/>
                  </w:divBdr>
                  <w:divsChild>
                    <w:div w:id="1807745803">
                      <w:marLeft w:val="0"/>
                      <w:marRight w:val="0"/>
                      <w:marTop w:val="0"/>
                      <w:marBottom w:val="0"/>
                      <w:divBdr>
                        <w:top w:val="none" w:sz="0" w:space="0" w:color="auto"/>
                        <w:left w:val="none" w:sz="0" w:space="0" w:color="auto"/>
                        <w:bottom w:val="none" w:sz="0" w:space="0" w:color="auto"/>
                        <w:right w:val="none" w:sz="0" w:space="0" w:color="auto"/>
                      </w:divBdr>
                    </w:div>
                  </w:divsChild>
                </w:div>
                <w:div w:id="192576012">
                  <w:marLeft w:val="-225"/>
                  <w:marRight w:val="-225"/>
                  <w:marTop w:val="0"/>
                  <w:marBottom w:val="0"/>
                  <w:divBdr>
                    <w:top w:val="none" w:sz="0" w:space="0" w:color="auto"/>
                    <w:left w:val="none" w:sz="0" w:space="0" w:color="auto"/>
                    <w:bottom w:val="none" w:sz="0" w:space="0" w:color="auto"/>
                    <w:right w:val="none" w:sz="0" w:space="0" w:color="auto"/>
                  </w:divBdr>
                  <w:divsChild>
                    <w:div w:id="2075350349">
                      <w:marLeft w:val="0"/>
                      <w:marRight w:val="0"/>
                      <w:marTop w:val="0"/>
                      <w:marBottom w:val="0"/>
                      <w:divBdr>
                        <w:top w:val="none" w:sz="0" w:space="0" w:color="auto"/>
                        <w:left w:val="none" w:sz="0" w:space="0" w:color="auto"/>
                        <w:bottom w:val="none" w:sz="0" w:space="0" w:color="auto"/>
                        <w:right w:val="none" w:sz="0" w:space="0" w:color="auto"/>
                      </w:divBdr>
                    </w:div>
                  </w:divsChild>
                </w:div>
                <w:div w:id="316229221">
                  <w:marLeft w:val="-225"/>
                  <w:marRight w:val="-225"/>
                  <w:marTop w:val="0"/>
                  <w:marBottom w:val="0"/>
                  <w:divBdr>
                    <w:top w:val="none" w:sz="0" w:space="0" w:color="auto"/>
                    <w:left w:val="none" w:sz="0" w:space="0" w:color="auto"/>
                    <w:bottom w:val="none" w:sz="0" w:space="0" w:color="auto"/>
                    <w:right w:val="none" w:sz="0" w:space="0" w:color="auto"/>
                  </w:divBdr>
                  <w:divsChild>
                    <w:div w:id="1000619873">
                      <w:marLeft w:val="0"/>
                      <w:marRight w:val="0"/>
                      <w:marTop w:val="0"/>
                      <w:marBottom w:val="0"/>
                      <w:divBdr>
                        <w:top w:val="none" w:sz="0" w:space="0" w:color="auto"/>
                        <w:left w:val="none" w:sz="0" w:space="0" w:color="auto"/>
                        <w:bottom w:val="none" w:sz="0" w:space="0" w:color="auto"/>
                        <w:right w:val="none" w:sz="0" w:space="0" w:color="auto"/>
                      </w:divBdr>
                    </w:div>
                  </w:divsChild>
                </w:div>
                <w:div w:id="1351489146">
                  <w:marLeft w:val="-225"/>
                  <w:marRight w:val="-225"/>
                  <w:marTop w:val="0"/>
                  <w:marBottom w:val="0"/>
                  <w:divBdr>
                    <w:top w:val="none" w:sz="0" w:space="0" w:color="auto"/>
                    <w:left w:val="none" w:sz="0" w:space="0" w:color="auto"/>
                    <w:bottom w:val="none" w:sz="0" w:space="0" w:color="auto"/>
                    <w:right w:val="none" w:sz="0" w:space="0" w:color="auto"/>
                  </w:divBdr>
                  <w:divsChild>
                    <w:div w:id="724180042">
                      <w:marLeft w:val="0"/>
                      <w:marRight w:val="0"/>
                      <w:marTop w:val="0"/>
                      <w:marBottom w:val="0"/>
                      <w:divBdr>
                        <w:top w:val="none" w:sz="0" w:space="0" w:color="auto"/>
                        <w:left w:val="none" w:sz="0" w:space="0" w:color="auto"/>
                        <w:bottom w:val="none" w:sz="0" w:space="0" w:color="auto"/>
                        <w:right w:val="none" w:sz="0" w:space="0" w:color="auto"/>
                      </w:divBdr>
                    </w:div>
                  </w:divsChild>
                </w:div>
                <w:div w:id="405613614">
                  <w:marLeft w:val="-225"/>
                  <w:marRight w:val="-225"/>
                  <w:marTop w:val="0"/>
                  <w:marBottom w:val="0"/>
                  <w:divBdr>
                    <w:top w:val="none" w:sz="0" w:space="0" w:color="auto"/>
                    <w:left w:val="none" w:sz="0" w:space="0" w:color="auto"/>
                    <w:bottom w:val="none" w:sz="0" w:space="0" w:color="auto"/>
                    <w:right w:val="none" w:sz="0" w:space="0" w:color="auto"/>
                  </w:divBdr>
                  <w:divsChild>
                    <w:div w:id="1575239501">
                      <w:marLeft w:val="0"/>
                      <w:marRight w:val="0"/>
                      <w:marTop w:val="0"/>
                      <w:marBottom w:val="0"/>
                      <w:divBdr>
                        <w:top w:val="none" w:sz="0" w:space="0" w:color="auto"/>
                        <w:left w:val="none" w:sz="0" w:space="0" w:color="auto"/>
                        <w:bottom w:val="none" w:sz="0" w:space="0" w:color="auto"/>
                        <w:right w:val="none" w:sz="0" w:space="0" w:color="auto"/>
                      </w:divBdr>
                    </w:div>
                  </w:divsChild>
                </w:div>
                <w:div w:id="310597567">
                  <w:marLeft w:val="-225"/>
                  <w:marRight w:val="-225"/>
                  <w:marTop w:val="0"/>
                  <w:marBottom w:val="0"/>
                  <w:divBdr>
                    <w:top w:val="none" w:sz="0" w:space="0" w:color="auto"/>
                    <w:left w:val="none" w:sz="0" w:space="0" w:color="auto"/>
                    <w:bottom w:val="none" w:sz="0" w:space="0" w:color="auto"/>
                    <w:right w:val="none" w:sz="0" w:space="0" w:color="auto"/>
                  </w:divBdr>
                  <w:divsChild>
                    <w:div w:id="116995013">
                      <w:marLeft w:val="0"/>
                      <w:marRight w:val="0"/>
                      <w:marTop w:val="0"/>
                      <w:marBottom w:val="0"/>
                      <w:divBdr>
                        <w:top w:val="none" w:sz="0" w:space="0" w:color="auto"/>
                        <w:left w:val="none" w:sz="0" w:space="0" w:color="auto"/>
                        <w:bottom w:val="none" w:sz="0" w:space="0" w:color="auto"/>
                        <w:right w:val="none" w:sz="0" w:space="0" w:color="auto"/>
                      </w:divBdr>
                    </w:div>
                  </w:divsChild>
                </w:div>
                <w:div w:id="601189010">
                  <w:marLeft w:val="-225"/>
                  <w:marRight w:val="-225"/>
                  <w:marTop w:val="0"/>
                  <w:marBottom w:val="0"/>
                  <w:divBdr>
                    <w:top w:val="none" w:sz="0" w:space="0" w:color="auto"/>
                    <w:left w:val="none" w:sz="0" w:space="0" w:color="auto"/>
                    <w:bottom w:val="none" w:sz="0" w:space="0" w:color="auto"/>
                    <w:right w:val="none" w:sz="0" w:space="0" w:color="auto"/>
                  </w:divBdr>
                  <w:divsChild>
                    <w:div w:id="1285966871">
                      <w:marLeft w:val="0"/>
                      <w:marRight w:val="0"/>
                      <w:marTop w:val="0"/>
                      <w:marBottom w:val="0"/>
                      <w:divBdr>
                        <w:top w:val="none" w:sz="0" w:space="0" w:color="auto"/>
                        <w:left w:val="none" w:sz="0" w:space="0" w:color="auto"/>
                        <w:bottom w:val="none" w:sz="0" w:space="0" w:color="auto"/>
                        <w:right w:val="none" w:sz="0" w:space="0" w:color="auto"/>
                      </w:divBdr>
                    </w:div>
                  </w:divsChild>
                </w:div>
                <w:div w:id="1719161873">
                  <w:marLeft w:val="-225"/>
                  <w:marRight w:val="-225"/>
                  <w:marTop w:val="0"/>
                  <w:marBottom w:val="0"/>
                  <w:divBdr>
                    <w:top w:val="none" w:sz="0" w:space="0" w:color="auto"/>
                    <w:left w:val="none" w:sz="0" w:space="0" w:color="auto"/>
                    <w:bottom w:val="none" w:sz="0" w:space="0" w:color="auto"/>
                    <w:right w:val="none" w:sz="0" w:space="0" w:color="auto"/>
                  </w:divBdr>
                  <w:divsChild>
                    <w:div w:id="259022740">
                      <w:marLeft w:val="0"/>
                      <w:marRight w:val="0"/>
                      <w:marTop w:val="0"/>
                      <w:marBottom w:val="0"/>
                      <w:divBdr>
                        <w:top w:val="none" w:sz="0" w:space="0" w:color="auto"/>
                        <w:left w:val="none" w:sz="0" w:space="0" w:color="auto"/>
                        <w:bottom w:val="none" w:sz="0" w:space="0" w:color="auto"/>
                        <w:right w:val="none" w:sz="0" w:space="0" w:color="auto"/>
                      </w:divBdr>
                    </w:div>
                  </w:divsChild>
                </w:div>
                <w:div w:id="1481455572">
                  <w:marLeft w:val="-225"/>
                  <w:marRight w:val="-225"/>
                  <w:marTop w:val="0"/>
                  <w:marBottom w:val="0"/>
                  <w:divBdr>
                    <w:top w:val="none" w:sz="0" w:space="0" w:color="auto"/>
                    <w:left w:val="none" w:sz="0" w:space="0" w:color="auto"/>
                    <w:bottom w:val="none" w:sz="0" w:space="0" w:color="auto"/>
                    <w:right w:val="none" w:sz="0" w:space="0" w:color="auto"/>
                  </w:divBdr>
                  <w:divsChild>
                    <w:div w:id="975064302">
                      <w:marLeft w:val="0"/>
                      <w:marRight w:val="0"/>
                      <w:marTop w:val="0"/>
                      <w:marBottom w:val="0"/>
                      <w:divBdr>
                        <w:top w:val="none" w:sz="0" w:space="0" w:color="auto"/>
                        <w:left w:val="none" w:sz="0" w:space="0" w:color="auto"/>
                        <w:bottom w:val="none" w:sz="0" w:space="0" w:color="auto"/>
                        <w:right w:val="none" w:sz="0" w:space="0" w:color="auto"/>
                      </w:divBdr>
                    </w:div>
                  </w:divsChild>
                </w:div>
                <w:div w:id="1744793974">
                  <w:marLeft w:val="-225"/>
                  <w:marRight w:val="-225"/>
                  <w:marTop w:val="0"/>
                  <w:marBottom w:val="0"/>
                  <w:divBdr>
                    <w:top w:val="none" w:sz="0" w:space="0" w:color="auto"/>
                    <w:left w:val="none" w:sz="0" w:space="0" w:color="auto"/>
                    <w:bottom w:val="none" w:sz="0" w:space="0" w:color="auto"/>
                    <w:right w:val="none" w:sz="0" w:space="0" w:color="auto"/>
                  </w:divBdr>
                  <w:divsChild>
                    <w:div w:id="1642885187">
                      <w:marLeft w:val="0"/>
                      <w:marRight w:val="0"/>
                      <w:marTop w:val="0"/>
                      <w:marBottom w:val="0"/>
                      <w:divBdr>
                        <w:top w:val="none" w:sz="0" w:space="0" w:color="auto"/>
                        <w:left w:val="none" w:sz="0" w:space="0" w:color="auto"/>
                        <w:bottom w:val="none" w:sz="0" w:space="0" w:color="auto"/>
                        <w:right w:val="none" w:sz="0" w:space="0" w:color="auto"/>
                      </w:divBdr>
                    </w:div>
                  </w:divsChild>
                </w:div>
                <w:div w:id="2004621576">
                  <w:marLeft w:val="-225"/>
                  <w:marRight w:val="-225"/>
                  <w:marTop w:val="0"/>
                  <w:marBottom w:val="0"/>
                  <w:divBdr>
                    <w:top w:val="none" w:sz="0" w:space="0" w:color="auto"/>
                    <w:left w:val="none" w:sz="0" w:space="0" w:color="auto"/>
                    <w:bottom w:val="none" w:sz="0" w:space="0" w:color="auto"/>
                    <w:right w:val="none" w:sz="0" w:space="0" w:color="auto"/>
                  </w:divBdr>
                  <w:divsChild>
                    <w:div w:id="19072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5114">
          <w:marLeft w:val="-225"/>
          <w:marRight w:val="-225"/>
          <w:marTop w:val="0"/>
          <w:marBottom w:val="0"/>
          <w:divBdr>
            <w:top w:val="none" w:sz="0" w:space="0" w:color="auto"/>
            <w:left w:val="none" w:sz="0" w:space="0" w:color="auto"/>
            <w:bottom w:val="none" w:sz="0" w:space="0" w:color="auto"/>
            <w:right w:val="none" w:sz="0" w:space="0" w:color="auto"/>
          </w:divBdr>
          <w:divsChild>
            <w:div w:id="1870533894">
              <w:marLeft w:val="0"/>
              <w:marRight w:val="0"/>
              <w:marTop w:val="0"/>
              <w:marBottom w:val="0"/>
              <w:divBdr>
                <w:top w:val="none" w:sz="0" w:space="0" w:color="auto"/>
                <w:left w:val="none" w:sz="0" w:space="0" w:color="auto"/>
                <w:bottom w:val="none" w:sz="0" w:space="0" w:color="auto"/>
                <w:right w:val="none" w:sz="0" w:space="0" w:color="auto"/>
              </w:divBdr>
              <w:divsChild>
                <w:div w:id="330448828">
                  <w:marLeft w:val="-225"/>
                  <w:marRight w:val="-225"/>
                  <w:marTop w:val="0"/>
                  <w:marBottom w:val="0"/>
                  <w:divBdr>
                    <w:top w:val="none" w:sz="0" w:space="0" w:color="auto"/>
                    <w:left w:val="none" w:sz="0" w:space="0" w:color="auto"/>
                    <w:bottom w:val="none" w:sz="0" w:space="0" w:color="auto"/>
                    <w:right w:val="none" w:sz="0" w:space="0" w:color="auto"/>
                  </w:divBdr>
                  <w:divsChild>
                    <w:div w:id="206648968">
                      <w:marLeft w:val="0"/>
                      <w:marRight w:val="0"/>
                      <w:marTop w:val="0"/>
                      <w:marBottom w:val="0"/>
                      <w:divBdr>
                        <w:top w:val="none" w:sz="0" w:space="0" w:color="auto"/>
                        <w:left w:val="none" w:sz="0" w:space="0" w:color="auto"/>
                        <w:bottom w:val="none" w:sz="0" w:space="0" w:color="auto"/>
                        <w:right w:val="none" w:sz="0" w:space="0" w:color="auto"/>
                      </w:divBdr>
                    </w:div>
                  </w:divsChild>
                </w:div>
                <w:div w:id="909392020">
                  <w:marLeft w:val="-225"/>
                  <w:marRight w:val="-225"/>
                  <w:marTop w:val="0"/>
                  <w:marBottom w:val="0"/>
                  <w:divBdr>
                    <w:top w:val="none" w:sz="0" w:space="0" w:color="auto"/>
                    <w:left w:val="none" w:sz="0" w:space="0" w:color="auto"/>
                    <w:bottom w:val="none" w:sz="0" w:space="0" w:color="auto"/>
                    <w:right w:val="none" w:sz="0" w:space="0" w:color="auto"/>
                  </w:divBdr>
                  <w:divsChild>
                    <w:div w:id="900293113">
                      <w:marLeft w:val="0"/>
                      <w:marRight w:val="0"/>
                      <w:marTop w:val="0"/>
                      <w:marBottom w:val="0"/>
                      <w:divBdr>
                        <w:top w:val="none" w:sz="0" w:space="0" w:color="auto"/>
                        <w:left w:val="none" w:sz="0" w:space="0" w:color="auto"/>
                        <w:bottom w:val="none" w:sz="0" w:space="0" w:color="auto"/>
                        <w:right w:val="none" w:sz="0" w:space="0" w:color="auto"/>
                      </w:divBdr>
                    </w:div>
                  </w:divsChild>
                </w:div>
                <w:div w:id="723215767">
                  <w:marLeft w:val="-225"/>
                  <w:marRight w:val="-225"/>
                  <w:marTop w:val="0"/>
                  <w:marBottom w:val="0"/>
                  <w:divBdr>
                    <w:top w:val="none" w:sz="0" w:space="0" w:color="auto"/>
                    <w:left w:val="none" w:sz="0" w:space="0" w:color="auto"/>
                    <w:bottom w:val="none" w:sz="0" w:space="0" w:color="auto"/>
                    <w:right w:val="none" w:sz="0" w:space="0" w:color="auto"/>
                  </w:divBdr>
                  <w:divsChild>
                    <w:div w:id="650402016">
                      <w:marLeft w:val="0"/>
                      <w:marRight w:val="0"/>
                      <w:marTop w:val="0"/>
                      <w:marBottom w:val="0"/>
                      <w:divBdr>
                        <w:top w:val="none" w:sz="0" w:space="0" w:color="auto"/>
                        <w:left w:val="none" w:sz="0" w:space="0" w:color="auto"/>
                        <w:bottom w:val="none" w:sz="0" w:space="0" w:color="auto"/>
                        <w:right w:val="none" w:sz="0" w:space="0" w:color="auto"/>
                      </w:divBdr>
                    </w:div>
                  </w:divsChild>
                </w:div>
                <w:div w:id="1712656406">
                  <w:marLeft w:val="-225"/>
                  <w:marRight w:val="-225"/>
                  <w:marTop w:val="0"/>
                  <w:marBottom w:val="0"/>
                  <w:divBdr>
                    <w:top w:val="none" w:sz="0" w:space="0" w:color="auto"/>
                    <w:left w:val="none" w:sz="0" w:space="0" w:color="auto"/>
                    <w:bottom w:val="none" w:sz="0" w:space="0" w:color="auto"/>
                    <w:right w:val="none" w:sz="0" w:space="0" w:color="auto"/>
                  </w:divBdr>
                  <w:divsChild>
                    <w:div w:id="2138066789">
                      <w:marLeft w:val="0"/>
                      <w:marRight w:val="0"/>
                      <w:marTop w:val="0"/>
                      <w:marBottom w:val="0"/>
                      <w:divBdr>
                        <w:top w:val="none" w:sz="0" w:space="0" w:color="auto"/>
                        <w:left w:val="none" w:sz="0" w:space="0" w:color="auto"/>
                        <w:bottom w:val="none" w:sz="0" w:space="0" w:color="auto"/>
                        <w:right w:val="none" w:sz="0" w:space="0" w:color="auto"/>
                      </w:divBdr>
                    </w:div>
                  </w:divsChild>
                </w:div>
                <w:div w:id="1212961617">
                  <w:marLeft w:val="-225"/>
                  <w:marRight w:val="-225"/>
                  <w:marTop w:val="0"/>
                  <w:marBottom w:val="0"/>
                  <w:divBdr>
                    <w:top w:val="none" w:sz="0" w:space="0" w:color="auto"/>
                    <w:left w:val="none" w:sz="0" w:space="0" w:color="auto"/>
                    <w:bottom w:val="none" w:sz="0" w:space="0" w:color="auto"/>
                    <w:right w:val="none" w:sz="0" w:space="0" w:color="auto"/>
                  </w:divBdr>
                  <w:divsChild>
                    <w:div w:id="866412663">
                      <w:marLeft w:val="0"/>
                      <w:marRight w:val="0"/>
                      <w:marTop w:val="0"/>
                      <w:marBottom w:val="0"/>
                      <w:divBdr>
                        <w:top w:val="none" w:sz="0" w:space="0" w:color="auto"/>
                        <w:left w:val="none" w:sz="0" w:space="0" w:color="auto"/>
                        <w:bottom w:val="none" w:sz="0" w:space="0" w:color="auto"/>
                        <w:right w:val="none" w:sz="0" w:space="0" w:color="auto"/>
                      </w:divBdr>
                    </w:div>
                  </w:divsChild>
                </w:div>
                <w:div w:id="361134374">
                  <w:marLeft w:val="-225"/>
                  <w:marRight w:val="-225"/>
                  <w:marTop w:val="0"/>
                  <w:marBottom w:val="0"/>
                  <w:divBdr>
                    <w:top w:val="none" w:sz="0" w:space="0" w:color="auto"/>
                    <w:left w:val="none" w:sz="0" w:space="0" w:color="auto"/>
                    <w:bottom w:val="none" w:sz="0" w:space="0" w:color="auto"/>
                    <w:right w:val="none" w:sz="0" w:space="0" w:color="auto"/>
                  </w:divBdr>
                  <w:divsChild>
                    <w:div w:id="2038964654">
                      <w:marLeft w:val="0"/>
                      <w:marRight w:val="0"/>
                      <w:marTop w:val="0"/>
                      <w:marBottom w:val="0"/>
                      <w:divBdr>
                        <w:top w:val="none" w:sz="0" w:space="0" w:color="auto"/>
                        <w:left w:val="none" w:sz="0" w:space="0" w:color="auto"/>
                        <w:bottom w:val="none" w:sz="0" w:space="0" w:color="auto"/>
                        <w:right w:val="none" w:sz="0" w:space="0" w:color="auto"/>
                      </w:divBdr>
                    </w:div>
                  </w:divsChild>
                </w:div>
                <w:div w:id="1968509451">
                  <w:marLeft w:val="-225"/>
                  <w:marRight w:val="-225"/>
                  <w:marTop w:val="0"/>
                  <w:marBottom w:val="0"/>
                  <w:divBdr>
                    <w:top w:val="none" w:sz="0" w:space="0" w:color="auto"/>
                    <w:left w:val="none" w:sz="0" w:space="0" w:color="auto"/>
                    <w:bottom w:val="none" w:sz="0" w:space="0" w:color="auto"/>
                    <w:right w:val="none" w:sz="0" w:space="0" w:color="auto"/>
                  </w:divBdr>
                  <w:divsChild>
                    <w:div w:id="1078022082">
                      <w:marLeft w:val="0"/>
                      <w:marRight w:val="0"/>
                      <w:marTop w:val="0"/>
                      <w:marBottom w:val="0"/>
                      <w:divBdr>
                        <w:top w:val="none" w:sz="0" w:space="0" w:color="auto"/>
                        <w:left w:val="none" w:sz="0" w:space="0" w:color="auto"/>
                        <w:bottom w:val="none" w:sz="0" w:space="0" w:color="auto"/>
                        <w:right w:val="none" w:sz="0" w:space="0" w:color="auto"/>
                      </w:divBdr>
                    </w:div>
                  </w:divsChild>
                </w:div>
                <w:div w:id="106968573">
                  <w:marLeft w:val="-225"/>
                  <w:marRight w:val="-225"/>
                  <w:marTop w:val="0"/>
                  <w:marBottom w:val="0"/>
                  <w:divBdr>
                    <w:top w:val="none" w:sz="0" w:space="0" w:color="auto"/>
                    <w:left w:val="none" w:sz="0" w:space="0" w:color="auto"/>
                    <w:bottom w:val="none" w:sz="0" w:space="0" w:color="auto"/>
                    <w:right w:val="none" w:sz="0" w:space="0" w:color="auto"/>
                  </w:divBdr>
                  <w:divsChild>
                    <w:div w:id="787509873">
                      <w:marLeft w:val="0"/>
                      <w:marRight w:val="0"/>
                      <w:marTop w:val="0"/>
                      <w:marBottom w:val="0"/>
                      <w:divBdr>
                        <w:top w:val="none" w:sz="0" w:space="0" w:color="auto"/>
                        <w:left w:val="none" w:sz="0" w:space="0" w:color="auto"/>
                        <w:bottom w:val="none" w:sz="0" w:space="0" w:color="auto"/>
                        <w:right w:val="none" w:sz="0" w:space="0" w:color="auto"/>
                      </w:divBdr>
                    </w:div>
                  </w:divsChild>
                </w:div>
                <w:div w:id="169495279">
                  <w:marLeft w:val="-225"/>
                  <w:marRight w:val="-225"/>
                  <w:marTop w:val="0"/>
                  <w:marBottom w:val="0"/>
                  <w:divBdr>
                    <w:top w:val="none" w:sz="0" w:space="0" w:color="auto"/>
                    <w:left w:val="none" w:sz="0" w:space="0" w:color="auto"/>
                    <w:bottom w:val="none" w:sz="0" w:space="0" w:color="auto"/>
                    <w:right w:val="none" w:sz="0" w:space="0" w:color="auto"/>
                  </w:divBdr>
                  <w:divsChild>
                    <w:div w:id="1305233056">
                      <w:marLeft w:val="0"/>
                      <w:marRight w:val="0"/>
                      <w:marTop w:val="0"/>
                      <w:marBottom w:val="0"/>
                      <w:divBdr>
                        <w:top w:val="none" w:sz="0" w:space="0" w:color="auto"/>
                        <w:left w:val="none" w:sz="0" w:space="0" w:color="auto"/>
                        <w:bottom w:val="none" w:sz="0" w:space="0" w:color="auto"/>
                        <w:right w:val="none" w:sz="0" w:space="0" w:color="auto"/>
                      </w:divBdr>
                    </w:div>
                  </w:divsChild>
                </w:div>
                <w:div w:id="702366520">
                  <w:marLeft w:val="-225"/>
                  <w:marRight w:val="-225"/>
                  <w:marTop w:val="0"/>
                  <w:marBottom w:val="0"/>
                  <w:divBdr>
                    <w:top w:val="none" w:sz="0" w:space="0" w:color="auto"/>
                    <w:left w:val="none" w:sz="0" w:space="0" w:color="auto"/>
                    <w:bottom w:val="none" w:sz="0" w:space="0" w:color="auto"/>
                    <w:right w:val="none" w:sz="0" w:space="0" w:color="auto"/>
                  </w:divBdr>
                  <w:divsChild>
                    <w:div w:id="1132016574">
                      <w:marLeft w:val="0"/>
                      <w:marRight w:val="0"/>
                      <w:marTop w:val="0"/>
                      <w:marBottom w:val="0"/>
                      <w:divBdr>
                        <w:top w:val="none" w:sz="0" w:space="0" w:color="auto"/>
                        <w:left w:val="none" w:sz="0" w:space="0" w:color="auto"/>
                        <w:bottom w:val="none" w:sz="0" w:space="0" w:color="auto"/>
                        <w:right w:val="none" w:sz="0" w:space="0" w:color="auto"/>
                      </w:divBdr>
                    </w:div>
                  </w:divsChild>
                </w:div>
                <w:div w:id="2144151163">
                  <w:marLeft w:val="-225"/>
                  <w:marRight w:val="-225"/>
                  <w:marTop w:val="0"/>
                  <w:marBottom w:val="0"/>
                  <w:divBdr>
                    <w:top w:val="none" w:sz="0" w:space="0" w:color="auto"/>
                    <w:left w:val="none" w:sz="0" w:space="0" w:color="auto"/>
                    <w:bottom w:val="none" w:sz="0" w:space="0" w:color="auto"/>
                    <w:right w:val="none" w:sz="0" w:space="0" w:color="auto"/>
                  </w:divBdr>
                  <w:divsChild>
                    <w:div w:id="1423800855">
                      <w:marLeft w:val="0"/>
                      <w:marRight w:val="0"/>
                      <w:marTop w:val="0"/>
                      <w:marBottom w:val="0"/>
                      <w:divBdr>
                        <w:top w:val="none" w:sz="0" w:space="0" w:color="auto"/>
                        <w:left w:val="none" w:sz="0" w:space="0" w:color="auto"/>
                        <w:bottom w:val="none" w:sz="0" w:space="0" w:color="auto"/>
                        <w:right w:val="none" w:sz="0" w:space="0" w:color="auto"/>
                      </w:divBdr>
                    </w:div>
                  </w:divsChild>
                </w:div>
                <w:div w:id="148132627">
                  <w:marLeft w:val="-225"/>
                  <w:marRight w:val="-225"/>
                  <w:marTop w:val="0"/>
                  <w:marBottom w:val="0"/>
                  <w:divBdr>
                    <w:top w:val="none" w:sz="0" w:space="0" w:color="auto"/>
                    <w:left w:val="none" w:sz="0" w:space="0" w:color="auto"/>
                    <w:bottom w:val="none" w:sz="0" w:space="0" w:color="auto"/>
                    <w:right w:val="none" w:sz="0" w:space="0" w:color="auto"/>
                  </w:divBdr>
                  <w:divsChild>
                    <w:div w:id="1408646078">
                      <w:marLeft w:val="0"/>
                      <w:marRight w:val="0"/>
                      <w:marTop w:val="0"/>
                      <w:marBottom w:val="0"/>
                      <w:divBdr>
                        <w:top w:val="none" w:sz="0" w:space="0" w:color="auto"/>
                        <w:left w:val="none" w:sz="0" w:space="0" w:color="auto"/>
                        <w:bottom w:val="none" w:sz="0" w:space="0" w:color="auto"/>
                        <w:right w:val="none" w:sz="0" w:space="0" w:color="auto"/>
                      </w:divBdr>
                    </w:div>
                  </w:divsChild>
                </w:div>
                <w:div w:id="1024087881">
                  <w:marLeft w:val="-225"/>
                  <w:marRight w:val="-225"/>
                  <w:marTop w:val="0"/>
                  <w:marBottom w:val="0"/>
                  <w:divBdr>
                    <w:top w:val="none" w:sz="0" w:space="0" w:color="auto"/>
                    <w:left w:val="none" w:sz="0" w:space="0" w:color="auto"/>
                    <w:bottom w:val="none" w:sz="0" w:space="0" w:color="auto"/>
                    <w:right w:val="none" w:sz="0" w:space="0" w:color="auto"/>
                  </w:divBdr>
                  <w:divsChild>
                    <w:div w:id="437066141">
                      <w:marLeft w:val="0"/>
                      <w:marRight w:val="0"/>
                      <w:marTop w:val="0"/>
                      <w:marBottom w:val="0"/>
                      <w:divBdr>
                        <w:top w:val="none" w:sz="0" w:space="0" w:color="auto"/>
                        <w:left w:val="none" w:sz="0" w:space="0" w:color="auto"/>
                        <w:bottom w:val="none" w:sz="0" w:space="0" w:color="auto"/>
                        <w:right w:val="none" w:sz="0" w:space="0" w:color="auto"/>
                      </w:divBdr>
                    </w:div>
                  </w:divsChild>
                </w:div>
                <w:div w:id="1176463380">
                  <w:marLeft w:val="-225"/>
                  <w:marRight w:val="-225"/>
                  <w:marTop w:val="0"/>
                  <w:marBottom w:val="0"/>
                  <w:divBdr>
                    <w:top w:val="none" w:sz="0" w:space="0" w:color="auto"/>
                    <w:left w:val="none" w:sz="0" w:space="0" w:color="auto"/>
                    <w:bottom w:val="none" w:sz="0" w:space="0" w:color="auto"/>
                    <w:right w:val="none" w:sz="0" w:space="0" w:color="auto"/>
                  </w:divBdr>
                  <w:divsChild>
                    <w:div w:id="688336010">
                      <w:marLeft w:val="0"/>
                      <w:marRight w:val="0"/>
                      <w:marTop w:val="0"/>
                      <w:marBottom w:val="0"/>
                      <w:divBdr>
                        <w:top w:val="none" w:sz="0" w:space="0" w:color="auto"/>
                        <w:left w:val="none" w:sz="0" w:space="0" w:color="auto"/>
                        <w:bottom w:val="none" w:sz="0" w:space="0" w:color="auto"/>
                        <w:right w:val="none" w:sz="0" w:space="0" w:color="auto"/>
                      </w:divBdr>
                    </w:div>
                  </w:divsChild>
                </w:div>
                <w:div w:id="2023586018">
                  <w:marLeft w:val="-225"/>
                  <w:marRight w:val="-225"/>
                  <w:marTop w:val="0"/>
                  <w:marBottom w:val="0"/>
                  <w:divBdr>
                    <w:top w:val="none" w:sz="0" w:space="0" w:color="auto"/>
                    <w:left w:val="none" w:sz="0" w:space="0" w:color="auto"/>
                    <w:bottom w:val="none" w:sz="0" w:space="0" w:color="auto"/>
                    <w:right w:val="none" w:sz="0" w:space="0" w:color="auto"/>
                  </w:divBdr>
                  <w:divsChild>
                    <w:div w:id="1665549870">
                      <w:marLeft w:val="0"/>
                      <w:marRight w:val="0"/>
                      <w:marTop w:val="0"/>
                      <w:marBottom w:val="0"/>
                      <w:divBdr>
                        <w:top w:val="none" w:sz="0" w:space="0" w:color="auto"/>
                        <w:left w:val="none" w:sz="0" w:space="0" w:color="auto"/>
                        <w:bottom w:val="none" w:sz="0" w:space="0" w:color="auto"/>
                        <w:right w:val="none" w:sz="0" w:space="0" w:color="auto"/>
                      </w:divBdr>
                    </w:div>
                  </w:divsChild>
                </w:div>
                <w:div w:id="633608100">
                  <w:marLeft w:val="-225"/>
                  <w:marRight w:val="-225"/>
                  <w:marTop w:val="0"/>
                  <w:marBottom w:val="0"/>
                  <w:divBdr>
                    <w:top w:val="none" w:sz="0" w:space="0" w:color="auto"/>
                    <w:left w:val="none" w:sz="0" w:space="0" w:color="auto"/>
                    <w:bottom w:val="none" w:sz="0" w:space="0" w:color="auto"/>
                    <w:right w:val="none" w:sz="0" w:space="0" w:color="auto"/>
                  </w:divBdr>
                  <w:divsChild>
                    <w:div w:id="7527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785">
              <w:marLeft w:val="0"/>
              <w:marRight w:val="0"/>
              <w:marTop w:val="0"/>
              <w:marBottom w:val="0"/>
              <w:divBdr>
                <w:top w:val="none" w:sz="0" w:space="0" w:color="auto"/>
                <w:left w:val="none" w:sz="0" w:space="0" w:color="auto"/>
                <w:bottom w:val="none" w:sz="0" w:space="0" w:color="auto"/>
                <w:right w:val="none" w:sz="0" w:space="0" w:color="auto"/>
              </w:divBdr>
              <w:divsChild>
                <w:div w:id="831410852">
                  <w:marLeft w:val="-225"/>
                  <w:marRight w:val="-225"/>
                  <w:marTop w:val="0"/>
                  <w:marBottom w:val="0"/>
                  <w:divBdr>
                    <w:top w:val="none" w:sz="0" w:space="0" w:color="auto"/>
                    <w:left w:val="none" w:sz="0" w:space="0" w:color="auto"/>
                    <w:bottom w:val="none" w:sz="0" w:space="0" w:color="auto"/>
                    <w:right w:val="none" w:sz="0" w:space="0" w:color="auto"/>
                  </w:divBdr>
                  <w:divsChild>
                    <w:div w:id="97600291">
                      <w:marLeft w:val="0"/>
                      <w:marRight w:val="0"/>
                      <w:marTop w:val="0"/>
                      <w:marBottom w:val="0"/>
                      <w:divBdr>
                        <w:top w:val="none" w:sz="0" w:space="0" w:color="auto"/>
                        <w:left w:val="none" w:sz="0" w:space="0" w:color="auto"/>
                        <w:bottom w:val="none" w:sz="0" w:space="0" w:color="auto"/>
                        <w:right w:val="none" w:sz="0" w:space="0" w:color="auto"/>
                      </w:divBdr>
                    </w:div>
                  </w:divsChild>
                </w:div>
                <w:div w:id="934358538">
                  <w:marLeft w:val="-225"/>
                  <w:marRight w:val="-225"/>
                  <w:marTop w:val="0"/>
                  <w:marBottom w:val="0"/>
                  <w:divBdr>
                    <w:top w:val="none" w:sz="0" w:space="0" w:color="auto"/>
                    <w:left w:val="none" w:sz="0" w:space="0" w:color="auto"/>
                    <w:bottom w:val="none" w:sz="0" w:space="0" w:color="auto"/>
                    <w:right w:val="none" w:sz="0" w:space="0" w:color="auto"/>
                  </w:divBdr>
                  <w:divsChild>
                    <w:div w:id="1951008610">
                      <w:marLeft w:val="0"/>
                      <w:marRight w:val="0"/>
                      <w:marTop w:val="0"/>
                      <w:marBottom w:val="0"/>
                      <w:divBdr>
                        <w:top w:val="none" w:sz="0" w:space="0" w:color="auto"/>
                        <w:left w:val="none" w:sz="0" w:space="0" w:color="auto"/>
                        <w:bottom w:val="none" w:sz="0" w:space="0" w:color="auto"/>
                        <w:right w:val="none" w:sz="0" w:space="0" w:color="auto"/>
                      </w:divBdr>
                    </w:div>
                  </w:divsChild>
                </w:div>
                <w:div w:id="1839494992">
                  <w:marLeft w:val="-225"/>
                  <w:marRight w:val="-225"/>
                  <w:marTop w:val="0"/>
                  <w:marBottom w:val="0"/>
                  <w:divBdr>
                    <w:top w:val="none" w:sz="0" w:space="0" w:color="auto"/>
                    <w:left w:val="none" w:sz="0" w:space="0" w:color="auto"/>
                    <w:bottom w:val="none" w:sz="0" w:space="0" w:color="auto"/>
                    <w:right w:val="none" w:sz="0" w:space="0" w:color="auto"/>
                  </w:divBdr>
                  <w:divsChild>
                    <w:div w:id="1483043457">
                      <w:marLeft w:val="0"/>
                      <w:marRight w:val="0"/>
                      <w:marTop w:val="0"/>
                      <w:marBottom w:val="0"/>
                      <w:divBdr>
                        <w:top w:val="none" w:sz="0" w:space="0" w:color="auto"/>
                        <w:left w:val="none" w:sz="0" w:space="0" w:color="auto"/>
                        <w:bottom w:val="none" w:sz="0" w:space="0" w:color="auto"/>
                        <w:right w:val="none" w:sz="0" w:space="0" w:color="auto"/>
                      </w:divBdr>
                    </w:div>
                  </w:divsChild>
                </w:div>
                <w:div w:id="1287347793">
                  <w:marLeft w:val="-225"/>
                  <w:marRight w:val="-225"/>
                  <w:marTop w:val="0"/>
                  <w:marBottom w:val="0"/>
                  <w:divBdr>
                    <w:top w:val="none" w:sz="0" w:space="0" w:color="auto"/>
                    <w:left w:val="none" w:sz="0" w:space="0" w:color="auto"/>
                    <w:bottom w:val="none" w:sz="0" w:space="0" w:color="auto"/>
                    <w:right w:val="none" w:sz="0" w:space="0" w:color="auto"/>
                  </w:divBdr>
                  <w:divsChild>
                    <w:div w:id="1839343807">
                      <w:marLeft w:val="0"/>
                      <w:marRight w:val="0"/>
                      <w:marTop w:val="0"/>
                      <w:marBottom w:val="0"/>
                      <w:divBdr>
                        <w:top w:val="none" w:sz="0" w:space="0" w:color="auto"/>
                        <w:left w:val="none" w:sz="0" w:space="0" w:color="auto"/>
                        <w:bottom w:val="none" w:sz="0" w:space="0" w:color="auto"/>
                        <w:right w:val="none" w:sz="0" w:space="0" w:color="auto"/>
                      </w:divBdr>
                    </w:div>
                  </w:divsChild>
                </w:div>
                <w:div w:id="1762145370">
                  <w:marLeft w:val="-225"/>
                  <w:marRight w:val="-225"/>
                  <w:marTop w:val="0"/>
                  <w:marBottom w:val="0"/>
                  <w:divBdr>
                    <w:top w:val="none" w:sz="0" w:space="0" w:color="auto"/>
                    <w:left w:val="none" w:sz="0" w:space="0" w:color="auto"/>
                    <w:bottom w:val="none" w:sz="0" w:space="0" w:color="auto"/>
                    <w:right w:val="none" w:sz="0" w:space="0" w:color="auto"/>
                  </w:divBdr>
                  <w:divsChild>
                    <w:div w:id="2081755163">
                      <w:marLeft w:val="0"/>
                      <w:marRight w:val="0"/>
                      <w:marTop w:val="0"/>
                      <w:marBottom w:val="0"/>
                      <w:divBdr>
                        <w:top w:val="none" w:sz="0" w:space="0" w:color="auto"/>
                        <w:left w:val="none" w:sz="0" w:space="0" w:color="auto"/>
                        <w:bottom w:val="none" w:sz="0" w:space="0" w:color="auto"/>
                        <w:right w:val="none" w:sz="0" w:space="0" w:color="auto"/>
                      </w:divBdr>
                    </w:div>
                  </w:divsChild>
                </w:div>
                <w:div w:id="1492871209">
                  <w:marLeft w:val="-225"/>
                  <w:marRight w:val="-225"/>
                  <w:marTop w:val="0"/>
                  <w:marBottom w:val="0"/>
                  <w:divBdr>
                    <w:top w:val="none" w:sz="0" w:space="0" w:color="auto"/>
                    <w:left w:val="none" w:sz="0" w:space="0" w:color="auto"/>
                    <w:bottom w:val="none" w:sz="0" w:space="0" w:color="auto"/>
                    <w:right w:val="none" w:sz="0" w:space="0" w:color="auto"/>
                  </w:divBdr>
                  <w:divsChild>
                    <w:div w:id="1879269331">
                      <w:marLeft w:val="0"/>
                      <w:marRight w:val="0"/>
                      <w:marTop w:val="0"/>
                      <w:marBottom w:val="0"/>
                      <w:divBdr>
                        <w:top w:val="none" w:sz="0" w:space="0" w:color="auto"/>
                        <w:left w:val="none" w:sz="0" w:space="0" w:color="auto"/>
                        <w:bottom w:val="none" w:sz="0" w:space="0" w:color="auto"/>
                        <w:right w:val="none" w:sz="0" w:space="0" w:color="auto"/>
                      </w:divBdr>
                    </w:div>
                  </w:divsChild>
                </w:div>
                <w:div w:id="122232066">
                  <w:marLeft w:val="-225"/>
                  <w:marRight w:val="-225"/>
                  <w:marTop w:val="0"/>
                  <w:marBottom w:val="0"/>
                  <w:divBdr>
                    <w:top w:val="none" w:sz="0" w:space="0" w:color="auto"/>
                    <w:left w:val="none" w:sz="0" w:space="0" w:color="auto"/>
                    <w:bottom w:val="none" w:sz="0" w:space="0" w:color="auto"/>
                    <w:right w:val="none" w:sz="0" w:space="0" w:color="auto"/>
                  </w:divBdr>
                  <w:divsChild>
                    <w:div w:id="208343458">
                      <w:marLeft w:val="0"/>
                      <w:marRight w:val="0"/>
                      <w:marTop w:val="0"/>
                      <w:marBottom w:val="0"/>
                      <w:divBdr>
                        <w:top w:val="none" w:sz="0" w:space="0" w:color="auto"/>
                        <w:left w:val="none" w:sz="0" w:space="0" w:color="auto"/>
                        <w:bottom w:val="none" w:sz="0" w:space="0" w:color="auto"/>
                        <w:right w:val="none" w:sz="0" w:space="0" w:color="auto"/>
                      </w:divBdr>
                    </w:div>
                  </w:divsChild>
                </w:div>
                <w:div w:id="520514730">
                  <w:marLeft w:val="-225"/>
                  <w:marRight w:val="-225"/>
                  <w:marTop w:val="0"/>
                  <w:marBottom w:val="0"/>
                  <w:divBdr>
                    <w:top w:val="none" w:sz="0" w:space="0" w:color="auto"/>
                    <w:left w:val="none" w:sz="0" w:space="0" w:color="auto"/>
                    <w:bottom w:val="none" w:sz="0" w:space="0" w:color="auto"/>
                    <w:right w:val="none" w:sz="0" w:space="0" w:color="auto"/>
                  </w:divBdr>
                  <w:divsChild>
                    <w:div w:id="1901095204">
                      <w:marLeft w:val="0"/>
                      <w:marRight w:val="0"/>
                      <w:marTop w:val="0"/>
                      <w:marBottom w:val="0"/>
                      <w:divBdr>
                        <w:top w:val="none" w:sz="0" w:space="0" w:color="auto"/>
                        <w:left w:val="none" w:sz="0" w:space="0" w:color="auto"/>
                        <w:bottom w:val="none" w:sz="0" w:space="0" w:color="auto"/>
                        <w:right w:val="none" w:sz="0" w:space="0" w:color="auto"/>
                      </w:divBdr>
                    </w:div>
                  </w:divsChild>
                </w:div>
                <w:div w:id="805703090">
                  <w:marLeft w:val="-225"/>
                  <w:marRight w:val="-225"/>
                  <w:marTop w:val="0"/>
                  <w:marBottom w:val="0"/>
                  <w:divBdr>
                    <w:top w:val="none" w:sz="0" w:space="0" w:color="auto"/>
                    <w:left w:val="none" w:sz="0" w:space="0" w:color="auto"/>
                    <w:bottom w:val="none" w:sz="0" w:space="0" w:color="auto"/>
                    <w:right w:val="none" w:sz="0" w:space="0" w:color="auto"/>
                  </w:divBdr>
                  <w:divsChild>
                    <w:div w:id="1371415629">
                      <w:marLeft w:val="0"/>
                      <w:marRight w:val="0"/>
                      <w:marTop w:val="0"/>
                      <w:marBottom w:val="0"/>
                      <w:divBdr>
                        <w:top w:val="none" w:sz="0" w:space="0" w:color="auto"/>
                        <w:left w:val="none" w:sz="0" w:space="0" w:color="auto"/>
                        <w:bottom w:val="none" w:sz="0" w:space="0" w:color="auto"/>
                        <w:right w:val="none" w:sz="0" w:space="0" w:color="auto"/>
                      </w:divBdr>
                    </w:div>
                  </w:divsChild>
                </w:div>
                <w:div w:id="1346201431">
                  <w:marLeft w:val="-225"/>
                  <w:marRight w:val="-225"/>
                  <w:marTop w:val="0"/>
                  <w:marBottom w:val="0"/>
                  <w:divBdr>
                    <w:top w:val="none" w:sz="0" w:space="0" w:color="auto"/>
                    <w:left w:val="none" w:sz="0" w:space="0" w:color="auto"/>
                    <w:bottom w:val="none" w:sz="0" w:space="0" w:color="auto"/>
                    <w:right w:val="none" w:sz="0" w:space="0" w:color="auto"/>
                  </w:divBdr>
                  <w:divsChild>
                    <w:div w:id="1773554682">
                      <w:marLeft w:val="0"/>
                      <w:marRight w:val="0"/>
                      <w:marTop w:val="0"/>
                      <w:marBottom w:val="0"/>
                      <w:divBdr>
                        <w:top w:val="none" w:sz="0" w:space="0" w:color="auto"/>
                        <w:left w:val="none" w:sz="0" w:space="0" w:color="auto"/>
                        <w:bottom w:val="none" w:sz="0" w:space="0" w:color="auto"/>
                        <w:right w:val="none" w:sz="0" w:space="0" w:color="auto"/>
                      </w:divBdr>
                    </w:div>
                  </w:divsChild>
                </w:div>
                <w:div w:id="616255668">
                  <w:marLeft w:val="-225"/>
                  <w:marRight w:val="-225"/>
                  <w:marTop w:val="0"/>
                  <w:marBottom w:val="0"/>
                  <w:divBdr>
                    <w:top w:val="none" w:sz="0" w:space="0" w:color="auto"/>
                    <w:left w:val="none" w:sz="0" w:space="0" w:color="auto"/>
                    <w:bottom w:val="none" w:sz="0" w:space="0" w:color="auto"/>
                    <w:right w:val="none" w:sz="0" w:space="0" w:color="auto"/>
                  </w:divBdr>
                  <w:divsChild>
                    <w:div w:id="271330782">
                      <w:marLeft w:val="0"/>
                      <w:marRight w:val="0"/>
                      <w:marTop w:val="0"/>
                      <w:marBottom w:val="0"/>
                      <w:divBdr>
                        <w:top w:val="none" w:sz="0" w:space="0" w:color="auto"/>
                        <w:left w:val="none" w:sz="0" w:space="0" w:color="auto"/>
                        <w:bottom w:val="none" w:sz="0" w:space="0" w:color="auto"/>
                        <w:right w:val="none" w:sz="0" w:space="0" w:color="auto"/>
                      </w:divBdr>
                    </w:div>
                  </w:divsChild>
                </w:div>
                <w:div w:id="1617248880">
                  <w:marLeft w:val="-225"/>
                  <w:marRight w:val="-225"/>
                  <w:marTop w:val="0"/>
                  <w:marBottom w:val="0"/>
                  <w:divBdr>
                    <w:top w:val="none" w:sz="0" w:space="0" w:color="auto"/>
                    <w:left w:val="none" w:sz="0" w:space="0" w:color="auto"/>
                    <w:bottom w:val="none" w:sz="0" w:space="0" w:color="auto"/>
                    <w:right w:val="none" w:sz="0" w:space="0" w:color="auto"/>
                  </w:divBdr>
                  <w:divsChild>
                    <w:div w:id="629937733">
                      <w:marLeft w:val="0"/>
                      <w:marRight w:val="0"/>
                      <w:marTop w:val="0"/>
                      <w:marBottom w:val="0"/>
                      <w:divBdr>
                        <w:top w:val="none" w:sz="0" w:space="0" w:color="auto"/>
                        <w:left w:val="none" w:sz="0" w:space="0" w:color="auto"/>
                        <w:bottom w:val="none" w:sz="0" w:space="0" w:color="auto"/>
                        <w:right w:val="none" w:sz="0" w:space="0" w:color="auto"/>
                      </w:divBdr>
                    </w:div>
                  </w:divsChild>
                </w:div>
                <w:div w:id="1200818762">
                  <w:marLeft w:val="-225"/>
                  <w:marRight w:val="-225"/>
                  <w:marTop w:val="0"/>
                  <w:marBottom w:val="0"/>
                  <w:divBdr>
                    <w:top w:val="none" w:sz="0" w:space="0" w:color="auto"/>
                    <w:left w:val="none" w:sz="0" w:space="0" w:color="auto"/>
                    <w:bottom w:val="none" w:sz="0" w:space="0" w:color="auto"/>
                    <w:right w:val="none" w:sz="0" w:space="0" w:color="auto"/>
                  </w:divBdr>
                  <w:divsChild>
                    <w:div w:id="1552040516">
                      <w:marLeft w:val="0"/>
                      <w:marRight w:val="0"/>
                      <w:marTop w:val="0"/>
                      <w:marBottom w:val="0"/>
                      <w:divBdr>
                        <w:top w:val="none" w:sz="0" w:space="0" w:color="auto"/>
                        <w:left w:val="none" w:sz="0" w:space="0" w:color="auto"/>
                        <w:bottom w:val="none" w:sz="0" w:space="0" w:color="auto"/>
                        <w:right w:val="none" w:sz="0" w:space="0" w:color="auto"/>
                      </w:divBdr>
                    </w:div>
                  </w:divsChild>
                </w:div>
                <w:div w:id="1362625858">
                  <w:marLeft w:val="-225"/>
                  <w:marRight w:val="-225"/>
                  <w:marTop w:val="0"/>
                  <w:marBottom w:val="0"/>
                  <w:divBdr>
                    <w:top w:val="none" w:sz="0" w:space="0" w:color="auto"/>
                    <w:left w:val="none" w:sz="0" w:space="0" w:color="auto"/>
                    <w:bottom w:val="none" w:sz="0" w:space="0" w:color="auto"/>
                    <w:right w:val="none" w:sz="0" w:space="0" w:color="auto"/>
                  </w:divBdr>
                  <w:divsChild>
                    <w:div w:id="1007054698">
                      <w:marLeft w:val="0"/>
                      <w:marRight w:val="0"/>
                      <w:marTop w:val="0"/>
                      <w:marBottom w:val="0"/>
                      <w:divBdr>
                        <w:top w:val="none" w:sz="0" w:space="0" w:color="auto"/>
                        <w:left w:val="none" w:sz="0" w:space="0" w:color="auto"/>
                        <w:bottom w:val="none" w:sz="0" w:space="0" w:color="auto"/>
                        <w:right w:val="none" w:sz="0" w:space="0" w:color="auto"/>
                      </w:divBdr>
                    </w:div>
                  </w:divsChild>
                </w:div>
                <w:div w:id="974062113">
                  <w:marLeft w:val="-225"/>
                  <w:marRight w:val="-225"/>
                  <w:marTop w:val="0"/>
                  <w:marBottom w:val="0"/>
                  <w:divBdr>
                    <w:top w:val="none" w:sz="0" w:space="0" w:color="auto"/>
                    <w:left w:val="none" w:sz="0" w:space="0" w:color="auto"/>
                    <w:bottom w:val="none" w:sz="0" w:space="0" w:color="auto"/>
                    <w:right w:val="none" w:sz="0" w:space="0" w:color="auto"/>
                  </w:divBdr>
                  <w:divsChild>
                    <w:div w:id="1134104095">
                      <w:marLeft w:val="0"/>
                      <w:marRight w:val="0"/>
                      <w:marTop w:val="0"/>
                      <w:marBottom w:val="0"/>
                      <w:divBdr>
                        <w:top w:val="none" w:sz="0" w:space="0" w:color="auto"/>
                        <w:left w:val="none" w:sz="0" w:space="0" w:color="auto"/>
                        <w:bottom w:val="none" w:sz="0" w:space="0" w:color="auto"/>
                        <w:right w:val="none" w:sz="0" w:space="0" w:color="auto"/>
                      </w:divBdr>
                    </w:div>
                  </w:divsChild>
                </w:div>
                <w:div w:id="1383670889">
                  <w:marLeft w:val="-225"/>
                  <w:marRight w:val="-225"/>
                  <w:marTop w:val="0"/>
                  <w:marBottom w:val="0"/>
                  <w:divBdr>
                    <w:top w:val="none" w:sz="0" w:space="0" w:color="auto"/>
                    <w:left w:val="none" w:sz="0" w:space="0" w:color="auto"/>
                    <w:bottom w:val="none" w:sz="0" w:space="0" w:color="auto"/>
                    <w:right w:val="none" w:sz="0" w:space="0" w:color="auto"/>
                  </w:divBdr>
                  <w:divsChild>
                    <w:div w:id="6376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540">
              <w:marLeft w:val="0"/>
              <w:marRight w:val="0"/>
              <w:marTop w:val="0"/>
              <w:marBottom w:val="0"/>
              <w:divBdr>
                <w:top w:val="none" w:sz="0" w:space="0" w:color="auto"/>
                <w:left w:val="none" w:sz="0" w:space="0" w:color="auto"/>
                <w:bottom w:val="none" w:sz="0" w:space="0" w:color="auto"/>
                <w:right w:val="none" w:sz="0" w:space="0" w:color="auto"/>
              </w:divBdr>
              <w:divsChild>
                <w:div w:id="120734183">
                  <w:marLeft w:val="-225"/>
                  <w:marRight w:val="-225"/>
                  <w:marTop w:val="0"/>
                  <w:marBottom w:val="0"/>
                  <w:divBdr>
                    <w:top w:val="none" w:sz="0" w:space="0" w:color="auto"/>
                    <w:left w:val="none" w:sz="0" w:space="0" w:color="auto"/>
                    <w:bottom w:val="none" w:sz="0" w:space="0" w:color="auto"/>
                    <w:right w:val="none" w:sz="0" w:space="0" w:color="auto"/>
                  </w:divBdr>
                  <w:divsChild>
                    <w:div w:id="1900283664">
                      <w:marLeft w:val="0"/>
                      <w:marRight w:val="0"/>
                      <w:marTop w:val="0"/>
                      <w:marBottom w:val="0"/>
                      <w:divBdr>
                        <w:top w:val="none" w:sz="0" w:space="0" w:color="auto"/>
                        <w:left w:val="none" w:sz="0" w:space="0" w:color="auto"/>
                        <w:bottom w:val="none" w:sz="0" w:space="0" w:color="auto"/>
                        <w:right w:val="none" w:sz="0" w:space="0" w:color="auto"/>
                      </w:divBdr>
                    </w:div>
                  </w:divsChild>
                </w:div>
                <w:div w:id="1479880663">
                  <w:marLeft w:val="-225"/>
                  <w:marRight w:val="-225"/>
                  <w:marTop w:val="0"/>
                  <w:marBottom w:val="0"/>
                  <w:divBdr>
                    <w:top w:val="none" w:sz="0" w:space="0" w:color="auto"/>
                    <w:left w:val="none" w:sz="0" w:space="0" w:color="auto"/>
                    <w:bottom w:val="none" w:sz="0" w:space="0" w:color="auto"/>
                    <w:right w:val="none" w:sz="0" w:space="0" w:color="auto"/>
                  </w:divBdr>
                  <w:divsChild>
                    <w:div w:id="1662081790">
                      <w:marLeft w:val="0"/>
                      <w:marRight w:val="0"/>
                      <w:marTop w:val="0"/>
                      <w:marBottom w:val="0"/>
                      <w:divBdr>
                        <w:top w:val="none" w:sz="0" w:space="0" w:color="auto"/>
                        <w:left w:val="none" w:sz="0" w:space="0" w:color="auto"/>
                        <w:bottom w:val="none" w:sz="0" w:space="0" w:color="auto"/>
                        <w:right w:val="none" w:sz="0" w:space="0" w:color="auto"/>
                      </w:divBdr>
                    </w:div>
                  </w:divsChild>
                </w:div>
                <w:div w:id="652490703">
                  <w:marLeft w:val="-225"/>
                  <w:marRight w:val="-225"/>
                  <w:marTop w:val="0"/>
                  <w:marBottom w:val="0"/>
                  <w:divBdr>
                    <w:top w:val="none" w:sz="0" w:space="0" w:color="auto"/>
                    <w:left w:val="none" w:sz="0" w:space="0" w:color="auto"/>
                    <w:bottom w:val="none" w:sz="0" w:space="0" w:color="auto"/>
                    <w:right w:val="none" w:sz="0" w:space="0" w:color="auto"/>
                  </w:divBdr>
                  <w:divsChild>
                    <w:div w:id="1525946407">
                      <w:marLeft w:val="0"/>
                      <w:marRight w:val="0"/>
                      <w:marTop w:val="0"/>
                      <w:marBottom w:val="0"/>
                      <w:divBdr>
                        <w:top w:val="none" w:sz="0" w:space="0" w:color="auto"/>
                        <w:left w:val="none" w:sz="0" w:space="0" w:color="auto"/>
                        <w:bottom w:val="none" w:sz="0" w:space="0" w:color="auto"/>
                        <w:right w:val="none" w:sz="0" w:space="0" w:color="auto"/>
                      </w:divBdr>
                    </w:div>
                  </w:divsChild>
                </w:div>
                <w:div w:id="505903564">
                  <w:marLeft w:val="-225"/>
                  <w:marRight w:val="-225"/>
                  <w:marTop w:val="0"/>
                  <w:marBottom w:val="0"/>
                  <w:divBdr>
                    <w:top w:val="none" w:sz="0" w:space="0" w:color="auto"/>
                    <w:left w:val="none" w:sz="0" w:space="0" w:color="auto"/>
                    <w:bottom w:val="none" w:sz="0" w:space="0" w:color="auto"/>
                    <w:right w:val="none" w:sz="0" w:space="0" w:color="auto"/>
                  </w:divBdr>
                  <w:divsChild>
                    <w:div w:id="392310167">
                      <w:marLeft w:val="0"/>
                      <w:marRight w:val="0"/>
                      <w:marTop w:val="0"/>
                      <w:marBottom w:val="0"/>
                      <w:divBdr>
                        <w:top w:val="none" w:sz="0" w:space="0" w:color="auto"/>
                        <w:left w:val="none" w:sz="0" w:space="0" w:color="auto"/>
                        <w:bottom w:val="none" w:sz="0" w:space="0" w:color="auto"/>
                        <w:right w:val="none" w:sz="0" w:space="0" w:color="auto"/>
                      </w:divBdr>
                    </w:div>
                  </w:divsChild>
                </w:div>
                <w:div w:id="154803523">
                  <w:marLeft w:val="-225"/>
                  <w:marRight w:val="-225"/>
                  <w:marTop w:val="0"/>
                  <w:marBottom w:val="0"/>
                  <w:divBdr>
                    <w:top w:val="none" w:sz="0" w:space="0" w:color="auto"/>
                    <w:left w:val="none" w:sz="0" w:space="0" w:color="auto"/>
                    <w:bottom w:val="none" w:sz="0" w:space="0" w:color="auto"/>
                    <w:right w:val="none" w:sz="0" w:space="0" w:color="auto"/>
                  </w:divBdr>
                  <w:divsChild>
                    <w:div w:id="1033966236">
                      <w:marLeft w:val="0"/>
                      <w:marRight w:val="0"/>
                      <w:marTop w:val="0"/>
                      <w:marBottom w:val="0"/>
                      <w:divBdr>
                        <w:top w:val="none" w:sz="0" w:space="0" w:color="auto"/>
                        <w:left w:val="none" w:sz="0" w:space="0" w:color="auto"/>
                        <w:bottom w:val="none" w:sz="0" w:space="0" w:color="auto"/>
                        <w:right w:val="none" w:sz="0" w:space="0" w:color="auto"/>
                      </w:divBdr>
                    </w:div>
                  </w:divsChild>
                </w:div>
                <w:div w:id="1451437142">
                  <w:marLeft w:val="-225"/>
                  <w:marRight w:val="-225"/>
                  <w:marTop w:val="0"/>
                  <w:marBottom w:val="0"/>
                  <w:divBdr>
                    <w:top w:val="none" w:sz="0" w:space="0" w:color="auto"/>
                    <w:left w:val="none" w:sz="0" w:space="0" w:color="auto"/>
                    <w:bottom w:val="none" w:sz="0" w:space="0" w:color="auto"/>
                    <w:right w:val="none" w:sz="0" w:space="0" w:color="auto"/>
                  </w:divBdr>
                  <w:divsChild>
                    <w:div w:id="600604379">
                      <w:marLeft w:val="0"/>
                      <w:marRight w:val="0"/>
                      <w:marTop w:val="0"/>
                      <w:marBottom w:val="0"/>
                      <w:divBdr>
                        <w:top w:val="none" w:sz="0" w:space="0" w:color="auto"/>
                        <w:left w:val="none" w:sz="0" w:space="0" w:color="auto"/>
                        <w:bottom w:val="none" w:sz="0" w:space="0" w:color="auto"/>
                        <w:right w:val="none" w:sz="0" w:space="0" w:color="auto"/>
                      </w:divBdr>
                    </w:div>
                  </w:divsChild>
                </w:div>
                <w:div w:id="340546748">
                  <w:marLeft w:val="-225"/>
                  <w:marRight w:val="-225"/>
                  <w:marTop w:val="0"/>
                  <w:marBottom w:val="0"/>
                  <w:divBdr>
                    <w:top w:val="none" w:sz="0" w:space="0" w:color="auto"/>
                    <w:left w:val="none" w:sz="0" w:space="0" w:color="auto"/>
                    <w:bottom w:val="none" w:sz="0" w:space="0" w:color="auto"/>
                    <w:right w:val="none" w:sz="0" w:space="0" w:color="auto"/>
                  </w:divBdr>
                  <w:divsChild>
                    <w:div w:id="2134713961">
                      <w:marLeft w:val="0"/>
                      <w:marRight w:val="0"/>
                      <w:marTop w:val="0"/>
                      <w:marBottom w:val="0"/>
                      <w:divBdr>
                        <w:top w:val="none" w:sz="0" w:space="0" w:color="auto"/>
                        <w:left w:val="none" w:sz="0" w:space="0" w:color="auto"/>
                        <w:bottom w:val="none" w:sz="0" w:space="0" w:color="auto"/>
                        <w:right w:val="none" w:sz="0" w:space="0" w:color="auto"/>
                      </w:divBdr>
                    </w:div>
                  </w:divsChild>
                </w:div>
                <w:div w:id="1031609771">
                  <w:marLeft w:val="-225"/>
                  <w:marRight w:val="-225"/>
                  <w:marTop w:val="0"/>
                  <w:marBottom w:val="0"/>
                  <w:divBdr>
                    <w:top w:val="none" w:sz="0" w:space="0" w:color="auto"/>
                    <w:left w:val="none" w:sz="0" w:space="0" w:color="auto"/>
                    <w:bottom w:val="none" w:sz="0" w:space="0" w:color="auto"/>
                    <w:right w:val="none" w:sz="0" w:space="0" w:color="auto"/>
                  </w:divBdr>
                  <w:divsChild>
                    <w:div w:id="1396245632">
                      <w:marLeft w:val="0"/>
                      <w:marRight w:val="0"/>
                      <w:marTop w:val="0"/>
                      <w:marBottom w:val="0"/>
                      <w:divBdr>
                        <w:top w:val="none" w:sz="0" w:space="0" w:color="auto"/>
                        <w:left w:val="none" w:sz="0" w:space="0" w:color="auto"/>
                        <w:bottom w:val="none" w:sz="0" w:space="0" w:color="auto"/>
                        <w:right w:val="none" w:sz="0" w:space="0" w:color="auto"/>
                      </w:divBdr>
                    </w:div>
                  </w:divsChild>
                </w:div>
                <w:div w:id="1324699991">
                  <w:marLeft w:val="-225"/>
                  <w:marRight w:val="-225"/>
                  <w:marTop w:val="0"/>
                  <w:marBottom w:val="0"/>
                  <w:divBdr>
                    <w:top w:val="none" w:sz="0" w:space="0" w:color="auto"/>
                    <w:left w:val="none" w:sz="0" w:space="0" w:color="auto"/>
                    <w:bottom w:val="none" w:sz="0" w:space="0" w:color="auto"/>
                    <w:right w:val="none" w:sz="0" w:space="0" w:color="auto"/>
                  </w:divBdr>
                  <w:divsChild>
                    <w:div w:id="1220749407">
                      <w:marLeft w:val="0"/>
                      <w:marRight w:val="0"/>
                      <w:marTop w:val="0"/>
                      <w:marBottom w:val="0"/>
                      <w:divBdr>
                        <w:top w:val="none" w:sz="0" w:space="0" w:color="auto"/>
                        <w:left w:val="none" w:sz="0" w:space="0" w:color="auto"/>
                        <w:bottom w:val="none" w:sz="0" w:space="0" w:color="auto"/>
                        <w:right w:val="none" w:sz="0" w:space="0" w:color="auto"/>
                      </w:divBdr>
                    </w:div>
                  </w:divsChild>
                </w:div>
                <w:div w:id="1545437079">
                  <w:marLeft w:val="-225"/>
                  <w:marRight w:val="-225"/>
                  <w:marTop w:val="0"/>
                  <w:marBottom w:val="0"/>
                  <w:divBdr>
                    <w:top w:val="none" w:sz="0" w:space="0" w:color="auto"/>
                    <w:left w:val="none" w:sz="0" w:space="0" w:color="auto"/>
                    <w:bottom w:val="none" w:sz="0" w:space="0" w:color="auto"/>
                    <w:right w:val="none" w:sz="0" w:space="0" w:color="auto"/>
                  </w:divBdr>
                  <w:divsChild>
                    <w:div w:id="110590677">
                      <w:marLeft w:val="0"/>
                      <w:marRight w:val="0"/>
                      <w:marTop w:val="0"/>
                      <w:marBottom w:val="0"/>
                      <w:divBdr>
                        <w:top w:val="none" w:sz="0" w:space="0" w:color="auto"/>
                        <w:left w:val="none" w:sz="0" w:space="0" w:color="auto"/>
                        <w:bottom w:val="none" w:sz="0" w:space="0" w:color="auto"/>
                        <w:right w:val="none" w:sz="0" w:space="0" w:color="auto"/>
                      </w:divBdr>
                    </w:div>
                  </w:divsChild>
                </w:div>
                <w:div w:id="1073813419">
                  <w:marLeft w:val="-225"/>
                  <w:marRight w:val="-225"/>
                  <w:marTop w:val="0"/>
                  <w:marBottom w:val="0"/>
                  <w:divBdr>
                    <w:top w:val="none" w:sz="0" w:space="0" w:color="auto"/>
                    <w:left w:val="none" w:sz="0" w:space="0" w:color="auto"/>
                    <w:bottom w:val="none" w:sz="0" w:space="0" w:color="auto"/>
                    <w:right w:val="none" w:sz="0" w:space="0" w:color="auto"/>
                  </w:divBdr>
                  <w:divsChild>
                    <w:div w:id="2113209192">
                      <w:marLeft w:val="0"/>
                      <w:marRight w:val="0"/>
                      <w:marTop w:val="0"/>
                      <w:marBottom w:val="0"/>
                      <w:divBdr>
                        <w:top w:val="none" w:sz="0" w:space="0" w:color="auto"/>
                        <w:left w:val="none" w:sz="0" w:space="0" w:color="auto"/>
                        <w:bottom w:val="none" w:sz="0" w:space="0" w:color="auto"/>
                        <w:right w:val="none" w:sz="0" w:space="0" w:color="auto"/>
                      </w:divBdr>
                    </w:div>
                  </w:divsChild>
                </w:div>
                <w:div w:id="1671903478">
                  <w:marLeft w:val="-225"/>
                  <w:marRight w:val="-225"/>
                  <w:marTop w:val="0"/>
                  <w:marBottom w:val="0"/>
                  <w:divBdr>
                    <w:top w:val="none" w:sz="0" w:space="0" w:color="auto"/>
                    <w:left w:val="none" w:sz="0" w:space="0" w:color="auto"/>
                    <w:bottom w:val="none" w:sz="0" w:space="0" w:color="auto"/>
                    <w:right w:val="none" w:sz="0" w:space="0" w:color="auto"/>
                  </w:divBdr>
                  <w:divsChild>
                    <w:div w:id="54276986">
                      <w:marLeft w:val="0"/>
                      <w:marRight w:val="0"/>
                      <w:marTop w:val="0"/>
                      <w:marBottom w:val="0"/>
                      <w:divBdr>
                        <w:top w:val="none" w:sz="0" w:space="0" w:color="auto"/>
                        <w:left w:val="none" w:sz="0" w:space="0" w:color="auto"/>
                        <w:bottom w:val="none" w:sz="0" w:space="0" w:color="auto"/>
                        <w:right w:val="none" w:sz="0" w:space="0" w:color="auto"/>
                      </w:divBdr>
                    </w:div>
                  </w:divsChild>
                </w:div>
                <w:div w:id="989401397">
                  <w:marLeft w:val="-225"/>
                  <w:marRight w:val="-225"/>
                  <w:marTop w:val="0"/>
                  <w:marBottom w:val="0"/>
                  <w:divBdr>
                    <w:top w:val="none" w:sz="0" w:space="0" w:color="auto"/>
                    <w:left w:val="none" w:sz="0" w:space="0" w:color="auto"/>
                    <w:bottom w:val="none" w:sz="0" w:space="0" w:color="auto"/>
                    <w:right w:val="none" w:sz="0" w:space="0" w:color="auto"/>
                  </w:divBdr>
                  <w:divsChild>
                    <w:div w:id="1004283228">
                      <w:marLeft w:val="0"/>
                      <w:marRight w:val="0"/>
                      <w:marTop w:val="0"/>
                      <w:marBottom w:val="0"/>
                      <w:divBdr>
                        <w:top w:val="none" w:sz="0" w:space="0" w:color="auto"/>
                        <w:left w:val="none" w:sz="0" w:space="0" w:color="auto"/>
                        <w:bottom w:val="none" w:sz="0" w:space="0" w:color="auto"/>
                        <w:right w:val="none" w:sz="0" w:space="0" w:color="auto"/>
                      </w:divBdr>
                    </w:div>
                  </w:divsChild>
                </w:div>
                <w:div w:id="49428476">
                  <w:marLeft w:val="-225"/>
                  <w:marRight w:val="-225"/>
                  <w:marTop w:val="0"/>
                  <w:marBottom w:val="0"/>
                  <w:divBdr>
                    <w:top w:val="none" w:sz="0" w:space="0" w:color="auto"/>
                    <w:left w:val="none" w:sz="0" w:space="0" w:color="auto"/>
                    <w:bottom w:val="none" w:sz="0" w:space="0" w:color="auto"/>
                    <w:right w:val="none" w:sz="0" w:space="0" w:color="auto"/>
                  </w:divBdr>
                  <w:divsChild>
                    <w:div w:id="963847481">
                      <w:marLeft w:val="0"/>
                      <w:marRight w:val="0"/>
                      <w:marTop w:val="0"/>
                      <w:marBottom w:val="0"/>
                      <w:divBdr>
                        <w:top w:val="none" w:sz="0" w:space="0" w:color="auto"/>
                        <w:left w:val="none" w:sz="0" w:space="0" w:color="auto"/>
                        <w:bottom w:val="none" w:sz="0" w:space="0" w:color="auto"/>
                        <w:right w:val="none" w:sz="0" w:space="0" w:color="auto"/>
                      </w:divBdr>
                    </w:div>
                  </w:divsChild>
                </w:div>
                <w:div w:id="1273707978">
                  <w:marLeft w:val="-225"/>
                  <w:marRight w:val="-225"/>
                  <w:marTop w:val="0"/>
                  <w:marBottom w:val="0"/>
                  <w:divBdr>
                    <w:top w:val="none" w:sz="0" w:space="0" w:color="auto"/>
                    <w:left w:val="none" w:sz="0" w:space="0" w:color="auto"/>
                    <w:bottom w:val="none" w:sz="0" w:space="0" w:color="auto"/>
                    <w:right w:val="none" w:sz="0" w:space="0" w:color="auto"/>
                  </w:divBdr>
                  <w:divsChild>
                    <w:div w:id="15614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53966">
          <w:marLeft w:val="-225"/>
          <w:marRight w:val="-225"/>
          <w:marTop w:val="0"/>
          <w:marBottom w:val="0"/>
          <w:divBdr>
            <w:top w:val="none" w:sz="0" w:space="0" w:color="auto"/>
            <w:left w:val="none" w:sz="0" w:space="0" w:color="auto"/>
            <w:bottom w:val="none" w:sz="0" w:space="0" w:color="auto"/>
            <w:right w:val="none" w:sz="0" w:space="0" w:color="auto"/>
          </w:divBdr>
          <w:divsChild>
            <w:div w:id="888036519">
              <w:marLeft w:val="0"/>
              <w:marRight w:val="0"/>
              <w:marTop w:val="0"/>
              <w:marBottom w:val="0"/>
              <w:divBdr>
                <w:top w:val="none" w:sz="0" w:space="0" w:color="auto"/>
                <w:left w:val="none" w:sz="0" w:space="0" w:color="auto"/>
                <w:bottom w:val="none" w:sz="0" w:space="0" w:color="auto"/>
                <w:right w:val="none" w:sz="0" w:space="0" w:color="auto"/>
              </w:divBdr>
              <w:divsChild>
                <w:div w:id="848521497">
                  <w:marLeft w:val="-225"/>
                  <w:marRight w:val="-225"/>
                  <w:marTop w:val="0"/>
                  <w:marBottom w:val="0"/>
                  <w:divBdr>
                    <w:top w:val="none" w:sz="0" w:space="0" w:color="auto"/>
                    <w:left w:val="none" w:sz="0" w:space="0" w:color="auto"/>
                    <w:bottom w:val="none" w:sz="0" w:space="0" w:color="auto"/>
                    <w:right w:val="none" w:sz="0" w:space="0" w:color="auto"/>
                  </w:divBdr>
                  <w:divsChild>
                    <w:div w:id="294993138">
                      <w:marLeft w:val="0"/>
                      <w:marRight w:val="0"/>
                      <w:marTop w:val="0"/>
                      <w:marBottom w:val="0"/>
                      <w:divBdr>
                        <w:top w:val="none" w:sz="0" w:space="0" w:color="auto"/>
                        <w:left w:val="none" w:sz="0" w:space="0" w:color="auto"/>
                        <w:bottom w:val="none" w:sz="0" w:space="0" w:color="auto"/>
                        <w:right w:val="none" w:sz="0" w:space="0" w:color="auto"/>
                      </w:divBdr>
                    </w:div>
                  </w:divsChild>
                </w:div>
                <w:div w:id="160775162">
                  <w:marLeft w:val="-225"/>
                  <w:marRight w:val="-225"/>
                  <w:marTop w:val="0"/>
                  <w:marBottom w:val="0"/>
                  <w:divBdr>
                    <w:top w:val="none" w:sz="0" w:space="0" w:color="auto"/>
                    <w:left w:val="none" w:sz="0" w:space="0" w:color="auto"/>
                    <w:bottom w:val="none" w:sz="0" w:space="0" w:color="auto"/>
                    <w:right w:val="none" w:sz="0" w:space="0" w:color="auto"/>
                  </w:divBdr>
                  <w:divsChild>
                    <w:div w:id="201208178">
                      <w:marLeft w:val="0"/>
                      <w:marRight w:val="0"/>
                      <w:marTop w:val="0"/>
                      <w:marBottom w:val="0"/>
                      <w:divBdr>
                        <w:top w:val="none" w:sz="0" w:space="0" w:color="auto"/>
                        <w:left w:val="none" w:sz="0" w:space="0" w:color="auto"/>
                        <w:bottom w:val="none" w:sz="0" w:space="0" w:color="auto"/>
                        <w:right w:val="none" w:sz="0" w:space="0" w:color="auto"/>
                      </w:divBdr>
                    </w:div>
                  </w:divsChild>
                </w:div>
                <w:div w:id="695275047">
                  <w:marLeft w:val="-225"/>
                  <w:marRight w:val="-225"/>
                  <w:marTop w:val="0"/>
                  <w:marBottom w:val="0"/>
                  <w:divBdr>
                    <w:top w:val="none" w:sz="0" w:space="0" w:color="auto"/>
                    <w:left w:val="none" w:sz="0" w:space="0" w:color="auto"/>
                    <w:bottom w:val="none" w:sz="0" w:space="0" w:color="auto"/>
                    <w:right w:val="none" w:sz="0" w:space="0" w:color="auto"/>
                  </w:divBdr>
                  <w:divsChild>
                    <w:div w:id="2145661823">
                      <w:marLeft w:val="0"/>
                      <w:marRight w:val="0"/>
                      <w:marTop w:val="0"/>
                      <w:marBottom w:val="0"/>
                      <w:divBdr>
                        <w:top w:val="none" w:sz="0" w:space="0" w:color="auto"/>
                        <w:left w:val="none" w:sz="0" w:space="0" w:color="auto"/>
                        <w:bottom w:val="none" w:sz="0" w:space="0" w:color="auto"/>
                        <w:right w:val="none" w:sz="0" w:space="0" w:color="auto"/>
                      </w:divBdr>
                    </w:div>
                  </w:divsChild>
                </w:div>
                <w:div w:id="950472709">
                  <w:marLeft w:val="-225"/>
                  <w:marRight w:val="-225"/>
                  <w:marTop w:val="0"/>
                  <w:marBottom w:val="0"/>
                  <w:divBdr>
                    <w:top w:val="none" w:sz="0" w:space="0" w:color="auto"/>
                    <w:left w:val="none" w:sz="0" w:space="0" w:color="auto"/>
                    <w:bottom w:val="none" w:sz="0" w:space="0" w:color="auto"/>
                    <w:right w:val="none" w:sz="0" w:space="0" w:color="auto"/>
                  </w:divBdr>
                  <w:divsChild>
                    <w:div w:id="78063910">
                      <w:marLeft w:val="0"/>
                      <w:marRight w:val="0"/>
                      <w:marTop w:val="0"/>
                      <w:marBottom w:val="0"/>
                      <w:divBdr>
                        <w:top w:val="none" w:sz="0" w:space="0" w:color="auto"/>
                        <w:left w:val="none" w:sz="0" w:space="0" w:color="auto"/>
                        <w:bottom w:val="none" w:sz="0" w:space="0" w:color="auto"/>
                        <w:right w:val="none" w:sz="0" w:space="0" w:color="auto"/>
                      </w:divBdr>
                    </w:div>
                  </w:divsChild>
                </w:div>
                <w:div w:id="959919883">
                  <w:marLeft w:val="-225"/>
                  <w:marRight w:val="-225"/>
                  <w:marTop w:val="0"/>
                  <w:marBottom w:val="0"/>
                  <w:divBdr>
                    <w:top w:val="none" w:sz="0" w:space="0" w:color="auto"/>
                    <w:left w:val="none" w:sz="0" w:space="0" w:color="auto"/>
                    <w:bottom w:val="none" w:sz="0" w:space="0" w:color="auto"/>
                    <w:right w:val="none" w:sz="0" w:space="0" w:color="auto"/>
                  </w:divBdr>
                  <w:divsChild>
                    <w:div w:id="6404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6155">
              <w:marLeft w:val="0"/>
              <w:marRight w:val="0"/>
              <w:marTop w:val="0"/>
              <w:marBottom w:val="0"/>
              <w:divBdr>
                <w:top w:val="none" w:sz="0" w:space="0" w:color="auto"/>
                <w:left w:val="none" w:sz="0" w:space="0" w:color="auto"/>
                <w:bottom w:val="none" w:sz="0" w:space="0" w:color="auto"/>
                <w:right w:val="none" w:sz="0" w:space="0" w:color="auto"/>
              </w:divBdr>
              <w:divsChild>
                <w:div w:id="196890448">
                  <w:marLeft w:val="-225"/>
                  <w:marRight w:val="-225"/>
                  <w:marTop w:val="0"/>
                  <w:marBottom w:val="0"/>
                  <w:divBdr>
                    <w:top w:val="none" w:sz="0" w:space="0" w:color="auto"/>
                    <w:left w:val="none" w:sz="0" w:space="0" w:color="auto"/>
                    <w:bottom w:val="none" w:sz="0" w:space="0" w:color="auto"/>
                    <w:right w:val="none" w:sz="0" w:space="0" w:color="auto"/>
                  </w:divBdr>
                  <w:divsChild>
                    <w:div w:id="117842343">
                      <w:marLeft w:val="0"/>
                      <w:marRight w:val="0"/>
                      <w:marTop w:val="0"/>
                      <w:marBottom w:val="0"/>
                      <w:divBdr>
                        <w:top w:val="none" w:sz="0" w:space="0" w:color="auto"/>
                        <w:left w:val="none" w:sz="0" w:space="0" w:color="auto"/>
                        <w:bottom w:val="none" w:sz="0" w:space="0" w:color="auto"/>
                        <w:right w:val="none" w:sz="0" w:space="0" w:color="auto"/>
                      </w:divBdr>
                    </w:div>
                  </w:divsChild>
                </w:div>
                <w:div w:id="1242105056">
                  <w:marLeft w:val="-225"/>
                  <w:marRight w:val="-225"/>
                  <w:marTop w:val="0"/>
                  <w:marBottom w:val="0"/>
                  <w:divBdr>
                    <w:top w:val="none" w:sz="0" w:space="0" w:color="auto"/>
                    <w:left w:val="none" w:sz="0" w:space="0" w:color="auto"/>
                    <w:bottom w:val="none" w:sz="0" w:space="0" w:color="auto"/>
                    <w:right w:val="none" w:sz="0" w:space="0" w:color="auto"/>
                  </w:divBdr>
                  <w:divsChild>
                    <w:div w:id="1129394058">
                      <w:marLeft w:val="0"/>
                      <w:marRight w:val="0"/>
                      <w:marTop w:val="0"/>
                      <w:marBottom w:val="0"/>
                      <w:divBdr>
                        <w:top w:val="none" w:sz="0" w:space="0" w:color="auto"/>
                        <w:left w:val="none" w:sz="0" w:space="0" w:color="auto"/>
                        <w:bottom w:val="none" w:sz="0" w:space="0" w:color="auto"/>
                        <w:right w:val="none" w:sz="0" w:space="0" w:color="auto"/>
                      </w:divBdr>
                    </w:div>
                  </w:divsChild>
                </w:div>
                <w:div w:id="1433668159">
                  <w:marLeft w:val="-225"/>
                  <w:marRight w:val="-225"/>
                  <w:marTop w:val="0"/>
                  <w:marBottom w:val="0"/>
                  <w:divBdr>
                    <w:top w:val="none" w:sz="0" w:space="0" w:color="auto"/>
                    <w:left w:val="none" w:sz="0" w:space="0" w:color="auto"/>
                    <w:bottom w:val="none" w:sz="0" w:space="0" w:color="auto"/>
                    <w:right w:val="none" w:sz="0" w:space="0" w:color="auto"/>
                  </w:divBdr>
                  <w:divsChild>
                    <w:div w:id="56561774">
                      <w:marLeft w:val="0"/>
                      <w:marRight w:val="0"/>
                      <w:marTop w:val="0"/>
                      <w:marBottom w:val="0"/>
                      <w:divBdr>
                        <w:top w:val="none" w:sz="0" w:space="0" w:color="auto"/>
                        <w:left w:val="none" w:sz="0" w:space="0" w:color="auto"/>
                        <w:bottom w:val="none" w:sz="0" w:space="0" w:color="auto"/>
                        <w:right w:val="none" w:sz="0" w:space="0" w:color="auto"/>
                      </w:divBdr>
                    </w:div>
                  </w:divsChild>
                </w:div>
                <w:div w:id="1840581330">
                  <w:marLeft w:val="-225"/>
                  <w:marRight w:val="-225"/>
                  <w:marTop w:val="0"/>
                  <w:marBottom w:val="0"/>
                  <w:divBdr>
                    <w:top w:val="none" w:sz="0" w:space="0" w:color="auto"/>
                    <w:left w:val="none" w:sz="0" w:space="0" w:color="auto"/>
                    <w:bottom w:val="none" w:sz="0" w:space="0" w:color="auto"/>
                    <w:right w:val="none" w:sz="0" w:space="0" w:color="auto"/>
                  </w:divBdr>
                  <w:divsChild>
                    <w:div w:id="274992986">
                      <w:marLeft w:val="0"/>
                      <w:marRight w:val="0"/>
                      <w:marTop w:val="0"/>
                      <w:marBottom w:val="0"/>
                      <w:divBdr>
                        <w:top w:val="none" w:sz="0" w:space="0" w:color="auto"/>
                        <w:left w:val="none" w:sz="0" w:space="0" w:color="auto"/>
                        <w:bottom w:val="none" w:sz="0" w:space="0" w:color="auto"/>
                        <w:right w:val="none" w:sz="0" w:space="0" w:color="auto"/>
                      </w:divBdr>
                    </w:div>
                  </w:divsChild>
                </w:div>
                <w:div w:id="2033215703">
                  <w:marLeft w:val="-225"/>
                  <w:marRight w:val="-225"/>
                  <w:marTop w:val="0"/>
                  <w:marBottom w:val="0"/>
                  <w:divBdr>
                    <w:top w:val="none" w:sz="0" w:space="0" w:color="auto"/>
                    <w:left w:val="none" w:sz="0" w:space="0" w:color="auto"/>
                    <w:bottom w:val="none" w:sz="0" w:space="0" w:color="auto"/>
                    <w:right w:val="none" w:sz="0" w:space="0" w:color="auto"/>
                  </w:divBdr>
                  <w:divsChild>
                    <w:div w:id="8541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112">
              <w:marLeft w:val="0"/>
              <w:marRight w:val="0"/>
              <w:marTop w:val="0"/>
              <w:marBottom w:val="0"/>
              <w:divBdr>
                <w:top w:val="none" w:sz="0" w:space="0" w:color="auto"/>
                <w:left w:val="none" w:sz="0" w:space="0" w:color="auto"/>
                <w:bottom w:val="none" w:sz="0" w:space="0" w:color="auto"/>
                <w:right w:val="none" w:sz="0" w:space="0" w:color="auto"/>
              </w:divBdr>
              <w:divsChild>
                <w:div w:id="89202817">
                  <w:marLeft w:val="-225"/>
                  <w:marRight w:val="-225"/>
                  <w:marTop w:val="0"/>
                  <w:marBottom w:val="0"/>
                  <w:divBdr>
                    <w:top w:val="none" w:sz="0" w:space="0" w:color="auto"/>
                    <w:left w:val="none" w:sz="0" w:space="0" w:color="auto"/>
                    <w:bottom w:val="none" w:sz="0" w:space="0" w:color="auto"/>
                    <w:right w:val="none" w:sz="0" w:space="0" w:color="auto"/>
                  </w:divBdr>
                  <w:divsChild>
                    <w:div w:id="1208104497">
                      <w:marLeft w:val="0"/>
                      <w:marRight w:val="0"/>
                      <w:marTop w:val="0"/>
                      <w:marBottom w:val="0"/>
                      <w:divBdr>
                        <w:top w:val="none" w:sz="0" w:space="0" w:color="auto"/>
                        <w:left w:val="none" w:sz="0" w:space="0" w:color="auto"/>
                        <w:bottom w:val="none" w:sz="0" w:space="0" w:color="auto"/>
                        <w:right w:val="none" w:sz="0" w:space="0" w:color="auto"/>
                      </w:divBdr>
                    </w:div>
                  </w:divsChild>
                </w:div>
                <w:div w:id="1192500035">
                  <w:marLeft w:val="-225"/>
                  <w:marRight w:val="-225"/>
                  <w:marTop w:val="0"/>
                  <w:marBottom w:val="0"/>
                  <w:divBdr>
                    <w:top w:val="none" w:sz="0" w:space="0" w:color="auto"/>
                    <w:left w:val="none" w:sz="0" w:space="0" w:color="auto"/>
                    <w:bottom w:val="none" w:sz="0" w:space="0" w:color="auto"/>
                    <w:right w:val="none" w:sz="0" w:space="0" w:color="auto"/>
                  </w:divBdr>
                  <w:divsChild>
                    <w:div w:id="322316066">
                      <w:marLeft w:val="0"/>
                      <w:marRight w:val="0"/>
                      <w:marTop w:val="0"/>
                      <w:marBottom w:val="0"/>
                      <w:divBdr>
                        <w:top w:val="none" w:sz="0" w:space="0" w:color="auto"/>
                        <w:left w:val="none" w:sz="0" w:space="0" w:color="auto"/>
                        <w:bottom w:val="none" w:sz="0" w:space="0" w:color="auto"/>
                        <w:right w:val="none" w:sz="0" w:space="0" w:color="auto"/>
                      </w:divBdr>
                    </w:div>
                  </w:divsChild>
                </w:div>
                <w:div w:id="1808276662">
                  <w:marLeft w:val="-225"/>
                  <w:marRight w:val="-225"/>
                  <w:marTop w:val="0"/>
                  <w:marBottom w:val="0"/>
                  <w:divBdr>
                    <w:top w:val="none" w:sz="0" w:space="0" w:color="auto"/>
                    <w:left w:val="none" w:sz="0" w:space="0" w:color="auto"/>
                    <w:bottom w:val="none" w:sz="0" w:space="0" w:color="auto"/>
                    <w:right w:val="none" w:sz="0" w:space="0" w:color="auto"/>
                  </w:divBdr>
                  <w:divsChild>
                    <w:div w:id="1939024104">
                      <w:marLeft w:val="0"/>
                      <w:marRight w:val="0"/>
                      <w:marTop w:val="0"/>
                      <w:marBottom w:val="0"/>
                      <w:divBdr>
                        <w:top w:val="none" w:sz="0" w:space="0" w:color="auto"/>
                        <w:left w:val="none" w:sz="0" w:space="0" w:color="auto"/>
                        <w:bottom w:val="none" w:sz="0" w:space="0" w:color="auto"/>
                        <w:right w:val="none" w:sz="0" w:space="0" w:color="auto"/>
                      </w:divBdr>
                    </w:div>
                  </w:divsChild>
                </w:div>
                <w:div w:id="1709330259">
                  <w:marLeft w:val="-225"/>
                  <w:marRight w:val="-225"/>
                  <w:marTop w:val="0"/>
                  <w:marBottom w:val="0"/>
                  <w:divBdr>
                    <w:top w:val="none" w:sz="0" w:space="0" w:color="auto"/>
                    <w:left w:val="none" w:sz="0" w:space="0" w:color="auto"/>
                    <w:bottom w:val="none" w:sz="0" w:space="0" w:color="auto"/>
                    <w:right w:val="none" w:sz="0" w:space="0" w:color="auto"/>
                  </w:divBdr>
                  <w:divsChild>
                    <w:div w:id="2623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f(window.optout)%7boptout('ga')%7d" TargetMode="External"/><Relationship Id="rId13" Type="http://schemas.openxmlformats.org/officeDocument/2006/relationships/hyperlink" Target="https://www.facebook.com/about/privacy/" TargetMode="External"/><Relationship Id="rId18" Type="http://schemas.openxmlformats.org/officeDocument/2006/relationships/hyperlink" Target="https://eur-lex.europa.eu/LexUriServ/LexUriServ.do?uri=OJ:L:2010:039:0005:0018:NL: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ools.google.com/dlpage/gaoptout?hl=n" TargetMode="External"/><Relationship Id="rId12" Type="http://schemas.openxmlformats.org/officeDocument/2006/relationships/hyperlink" Target="https://www.facebook.com/legal/terms/information_about_page_insights_data" TargetMode="External"/><Relationship Id="rId17" Type="http://schemas.openxmlformats.org/officeDocument/2006/relationships/hyperlink" Target="https://www.paypal.com/nl/webapps/mpp/ua/privacy-full" TargetMode="External"/><Relationship Id="rId2" Type="http://schemas.openxmlformats.org/officeDocument/2006/relationships/styles" Target="styles.xml"/><Relationship Id="rId16" Type="http://schemas.openxmlformats.org/officeDocument/2006/relationships/hyperlink" Target="https://www.facebook.com/about/privacy/" TargetMode="External"/><Relationship Id="rId20" Type="http://schemas.openxmlformats.org/officeDocument/2006/relationships/hyperlink" Target="https://www.facebook.com/legal/terms/information_about_page_insights_data" TargetMode="External"/><Relationship Id="rId1" Type="http://schemas.openxmlformats.org/officeDocument/2006/relationships/numbering" Target="numbering.xml"/><Relationship Id="rId6" Type="http://schemas.openxmlformats.org/officeDocument/2006/relationships/hyperlink" Target="https://www.aboutyou.be/cookie-lijst" TargetMode="External"/><Relationship Id="rId11" Type="http://schemas.openxmlformats.org/officeDocument/2006/relationships/hyperlink" Target="https://www.facebook.com/legal/terms/page_controller_addendum" TargetMode="External"/><Relationship Id="rId5" Type="http://schemas.openxmlformats.org/officeDocument/2006/relationships/hyperlink" Target="http://www.Beautiquebeautyandfashion.be" TargetMode="External"/><Relationship Id="rId15" Type="http://schemas.openxmlformats.org/officeDocument/2006/relationships/hyperlink" Target="https://www.aboutyou.be/noscript.net" TargetMode="External"/><Relationship Id="rId10" Type="http://schemas.openxmlformats.org/officeDocument/2006/relationships/hyperlink" Target="https://help.instagram.com/519522125107875" TargetMode="External"/><Relationship Id="rId19" Type="http://schemas.openxmlformats.org/officeDocument/2006/relationships/hyperlink" Target="https://www.privacyshield.gov/welcome" TargetMode="External"/><Relationship Id="rId4" Type="http://schemas.openxmlformats.org/officeDocument/2006/relationships/webSettings" Target="webSettings.xml"/><Relationship Id="rId9" Type="http://schemas.openxmlformats.org/officeDocument/2006/relationships/hyperlink" Target="https://www.facebook.com/about/privacy/" TargetMode="External"/><Relationship Id="rId14" Type="http://schemas.openxmlformats.org/officeDocument/2006/relationships/hyperlink" Target="https://twitter.com/en/privacy"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6399</Words>
  <Characters>35195</Characters>
  <Application>Microsoft Office Word</Application>
  <DocSecurity>0</DocSecurity>
  <Lines>293</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Buysse</dc:creator>
  <cp:keywords/>
  <dc:description/>
  <cp:lastModifiedBy>Sally De Schutter</cp:lastModifiedBy>
  <cp:revision>2</cp:revision>
  <dcterms:created xsi:type="dcterms:W3CDTF">2020-12-08T13:57:00Z</dcterms:created>
  <dcterms:modified xsi:type="dcterms:W3CDTF">2020-12-08T13:57:00Z</dcterms:modified>
</cp:coreProperties>
</file>